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60" w:rsidRPr="000A0593" w:rsidRDefault="00097260" w:rsidP="000972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A0593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097260" w:rsidRPr="000A0593" w:rsidRDefault="00097260" w:rsidP="000972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A0593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097260" w:rsidRPr="000A0593" w:rsidRDefault="00097260" w:rsidP="000972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0A0593">
        <w:rPr>
          <w:rStyle w:val="eop"/>
          <w:sz w:val="20"/>
          <w:szCs w:val="20"/>
          <w:lang w:val="kk-KZ"/>
        </w:rPr>
        <w:t> </w:t>
      </w:r>
    </w:p>
    <w:p w:rsidR="00097260" w:rsidRPr="000A0593" w:rsidRDefault="00097260" w:rsidP="000972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0A0593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0A0593">
        <w:rPr>
          <w:rStyle w:val="normaltextrun"/>
          <w:color w:val="FF0000"/>
          <w:sz w:val="20"/>
          <w:szCs w:val="20"/>
          <w:lang w:val="kk-KZ"/>
        </w:rPr>
        <w:t> </w:t>
      </w:r>
      <w:r w:rsidRPr="000A0593">
        <w:rPr>
          <w:rStyle w:val="eop"/>
          <w:color w:val="FF0000"/>
          <w:sz w:val="20"/>
          <w:szCs w:val="20"/>
          <w:lang w:val="kk-KZ"/>
        </w:rPr>
        <w:t> </w:t>
      </w:r>
    </w:p>
    <w:p w:rsidR="00097260" w:rsidRPr="000A0593" w:rsidRDefault="00097260" w:rsidP="000972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A0593">
        <w:rPr>
          <w:rStyle w:val="normaltextrun"/>
          <w:b/>
          <w:bCs/>
          <w:sz w:val="20"/>
          <w:szCs w:val="20"/>
        </w:rPr>
        <w:t> </w:t>
      </w:r>
      <w:r w:rsidRPr="000A0593">
        <w:rPr>
          <w:rStyle w:val="normaltextrun"/>
          <w:sz w:val="20"/>
          <w:szCs w:val="20"/>
        </w:rPr>
        <w:t> </w:t>
      </w:r>
      <w:r w:rsidRPr="000A0593">
        <w:rPr>
          <w:rStyle w:val="eop"/>
          <w:sz w:val="20"/>
          <w:szCs w:val="20"/>
        </w:rPr>
        <w:t> </w:t>
      </w:r>
      <w:r w:rsidR="00D57E40" w:rsidRPr="000A0593">
        <w:rPr>
          <w:rStyle w:val="normaltextrun"/>
          <w:b/>
          <w:bCs/>
          <w:sz w:val="20"/>
          <w:szCs w:val="20"/>
          <w:lang w:val="kk-KZ"/>
        </w:rPr>
        <w:t>1-БӨЖ</w:t>
      </w:r>
      <w:r w:rsidRPr="000A0593">
        <w:rPr>
          <w:rStyle w:val="normaltextrun"/>
          <w:b/>
          <w:bCs/>
          <w:sz w:val="20"/>
          <w:szCs w:val="20"/>
          <w:lang w:val="kk-KZ"/>
        </w:rPr>
        <w:t>»</w:t>
      </w:r>
      <w:r w:rsidRPr="000A0593">
        <w:rPr>
          <w:rStyle w:val="normaltextrun"/>
          <w:b/>
          <w:bCs/>
          <w:sz w:val="20"/>
          <w:szCs w:val="20"/>
        </w:rPr>
        <w:t xml:space="preserve"> ж</w:t>
      </w:r>
      <w:r w:rsidRPr="000A0593">
        <w:rPr>
          <w:rStyle w:val="normaltextrun"/>
          <w:b/>
          <w:bCs/>
          <w:sz w:val="20"/>
          <w:szCs w:val="20"/>
          <w:lang w:val="kk-KZ"/>
        </w:rPr>
        <w:t>азбаша</w:t>
      </w:r>
      <w:r w:rsidRPr="000A0593">
        <w:rPr>
          <w:rStyle w:val="normaltextrun"/>
          <w:b/>
          <w:bCs/>
          <w:sz w:val="20"/>
          <w:szCs w:val="20"/>
        </w:rPr>
        <w:t xml:space="preserve"> та</w:t>
      </w:r>
      <w:r w:rsidRPr="000A0593">
        <w:rPr>
          <w:rStyle w:val="normaltextrun"/>
          <w:b/>
          <w:bCs/>
          <w:sz w:val="20"/>
          <w:szCs w:val="20"/>
          <w:lang w:val="kk-KZ"/>
        </w:rPr>
        <w:t xml:space="preserve">псырмасы </w:t>
      </w:r>
      <w:r w:rsidRPr="000A0593">
        <w:rPr>
          <w:rStyle w:val="normaltextrun"/>
          <w:b/>
          <w:bCs/>
          <w:color w:val="0070C0"/>
          <w:sz w:val="20"/>
          <w:szCs w:val="20"/>
        </w:rPr>
        <w:t>(</w:t>
      </w:r>
      <w:r w:rsidRPr="000A0593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АБ </w:t>
      </w:r>
      <w:r w:rsidRPr="000A0593">
        <w:rPr>
          <w:rStyle w:val="normaltextrun"/>
          <w:b/>
          <w:bCs/>
          <w:color w:val="0070C0"/>
          <w:sz w:val="20"/>
          <w:szCs w:val="20"/>
        </w:rPr>
        <w:t>100%</w:t>
      </w:r>
      <w:r w:rsidRPr="000A0593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0A0593">
        <w:rPr>
          <w:rStyle w:val="normaltextrun"/>
          <w:b/>
          <w:bCs/>
          <w:color w:val="0070C0"/>
          <w:sz w:val="20"/>
          <w:szCs w:val="20"/>
        </w:rPr>
        <w:t xml:space="preserve"> 2</w:t>
      </w:r>
      <w:r w:rsidR="00CA71F4" w:rsidRPr="000A0593">
        <w:rPr>
          <w:rStyle w:val="normaltextrun"/>
          <w:b/>
          <w:bCs/>
          <w:color w:val="0070C0"/>
          <w:sz w:val="20"/>
          <w:szCs w:val="20"/>
        </w:rPr>
        <w:t>0</w:t>
      </w:r>
      <w:r w:rsidRPr="000A0593">
        <w:rPr>
          <w:rStyle w:val="normaltextrun"/>
          <w:b/>
          <w:bCs/>
          <w:color w:val="0070C0"/>
          <w:sz w:val="20"/>
          <w:szCs w:val="20"/>
        </w:rPr>
        <w:t>%)</w:t>
      </w:r>
      <w:r w:rsidRPr="000A0593">
        <w:rPr>
          <w:rStyle w:val="normaltextrun"/>
          <w:sz w:val="20"/>
          <w:szCs w:val="20"/>
        </w:rPr>
        <w:t> </w:t>
      </w:r>
      <w:r w:rsidRPr="000A0593">
        <w:rPr>
          <w:rStyle w:val="eop"/>
          <w:sz w:val="20"/>
          <w:szCs w:val="20"/>
        </w:rPr>
        <w:t> </w:t>
      </w:r>
    </w:p>
    <w:p w:rsidR="00097260" w:rsidRPr="000A0593" w:rsidRDefault="00097260" w:rsidP="000972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A0593">
        <w:rPr>
          <w:rStyle w:val="normaltextrun"/>
          <w:b/>
          <w:bCs/>
          <w:sz w:val="20"/>
          <w:szCs w:val="20"/>
        </w:rPr>
        <w:t> </w:t>
      </w:r>
      <w:r w:rsidRPr="000A0593">
        <w:rPr>
          <w:rStyle w:val="normaltextrun"/>
          <w:sz w:val="20"/>
          <w:szCs w:val="20"/>
        </w:rPr>
        <w:t> </w:t>
      </w:r>
      <w:r w:rsidRPr="000A059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04"/>
        <w:gridCol w:w="2752"/>
        <w:gridCol w:w="2616"/>
        <w:gridCol w:w="3411"/>
        <w:gridCol w:w="3303"/>
      </w:tblGrid>
      <w:tr w:rsidR="00822378" w:rsidRPr="000A0593" w:rsidTr="0009726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097260" w:rsidRPr="000A0593" w:rsidRDefault="000972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Өте жақсы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="00066556"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8</w:t>
            </w:r>
            <w:r w:rsidR="00066556"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-10 балл</w:t>
            </w: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097260" w:rsidRPr="000A0593" w:rsidRDefault="000972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="00066556"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5-7 балл</w:t>
            </w: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097260" w:rsidRPr="000A0593" w:rsidRDefault="000972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="00066556"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2-4 балл</w:t>
            </w: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097260" w:rsidRPr="000A0593" w:rsidRDefault="000972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Қанағаттанарлықсыз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="00066556" w:rsidRPr="000A0593"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0</w:t>
            </w:r>
            <w:r w:rsidR="00066556"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-1 балл</w:t>
            </w: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0-10%</w:t>
            </w:r>
          </w:p>
        </w:tc>
      </w:tr>
      <w:tr w:rsidR="00822378" w:rsidRPr="000A0593" w:rsidTr="000A0593">
        <w:trPr>
          <w:trHeight w:val="2525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E40" w:rsidRPr="000A0593" w:rsidRDefault="00D57E40" w:rsidP="00822378">
            <w:pPr>
              <w:contextualSpacing/>
              <w:jc w:val="both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 xml:space="preserve">Педагогикалық мамандықтар  тарихын және педагог тұлғасына тән кәсіби-қасиеттерді  түсінуі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260" w:rsidRPr="000A0593" w:rsidRDefault="00066556" w:rsidP="0006655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 w:eastAsia="en-US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Педагогикалық мамандық тарихын  терең түсіну. Педагог тұлғасына  тән кәсіби-педагогикалық қасиеттердің мәнін өте  жақсы білу. </w:t>
            </w:r>
            <w:r w:rsidR="00097260"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орынды сілтемелер (дәйексөздер) беріледі.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71F4" w:rsidRPr="000A0593" w:rsidRDefault="000665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Педагогикалық мамандық тарихын  терең түсіну. Педагог тұлғасына  тән кәсіби-педагогикалық қасиеттердің мәнін жақсы білу.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орынды сілтемелер (дәйексөздер) беріледі. </w:t>
            </w: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6556" w:rsidRPr="000A0593" w:rsidRDefault="00066556" w:rsidP="000665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Педагогикалық мамандық тарихын </w:t>
            </w:r>
            <w:r w:rsidR="00822378" w:rsidRPr="000A0593">
              <w:rPr>
                <w:sz w:val="20"/>
                <w:szCs w:val="20"/>
                <w:lang w:val="kk-KZ"/>
              </w:rPr>
              <w:t xml:space="preserve">біршама </w:t>
            </w:r>
            <w:r w:rsidRPr="000A0593">
              <w:rPr>
                <w:sz w:val="20"/>
                <w:szCs w:val="20"/>
                <w:lang w:val="kk-KZ"/>
              </w:rPr>
              <w:t xml:space="preserve"> түсін</w:t>
            </w:r>
            <w:r w:rsidR="00822378" w:rsidRPr="000A0593">
              <w:rPr>
                <w:sz w:val="20"/>
                <w:szCs w:val="20"/>
                <w:lang w:val="kk-KZ"/>
              </w:rPr>
              <w:t>ігі бар</w:t>
            </w:r>
            <w:r w:rsidRPr="000A0593">
              <w:rPr>
                <w:sz w:val="20"/>
                <w:szCs w:val="20"/>
                <w:lang w:val="kk-KZ"/>
              </w:rPr>
              <w:t xml:space="preserve">. Педагог тұлғасына  тән кәсіби-педагогикалық қасиеттердің мәнін жақсы білу.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орынды сілтемелер (дәйексөздер) беріледі. </w:t>
            </w:r>
          </w:p>
          <w:p w:rsidR="00066556" w:rsidRPr="000A0593" w:rsidRDefault="00066556" w:rsidP="000665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 w:eastAsia="en-US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378" w:rsidRPr="000A0593" w:rsidRDefault="00822378" w:rsidP="0082237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Педагогикалық мамандық тарихын  түсінуі үстірт/түсінбеушілік. Педагог тұлғасына  тән кәсіби-педагогикалық қасиеттердің мәнін  үстірт/білмеу .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орынды сілтемелер (дәйексөздер) берілм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ей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ді. </w:t>
            </w:r>
          </w:p>
          <w:p w:rsidR="00822378" w:rsidRPr="000A0593" w:rsidRDefault="00822378" w:rsidP="0082237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 w:eastAsia="en-US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CA71F4" w:rsidRPr="000A0593" w:rsidRDefault="00CA71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</w:tr>
      <w:tr w:rsidR="00822378" w:rsidRPr="000A0593" w:rsidTr="0009726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40" w:rsidRPr="000A0593" w:rsidRDefault="00D57E40" w:rsidP="00D57E40">
            <w:pPr>
              <w:contextualSpacing/>
              <w:jc w:val="both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 xml:space="preserve">Педагогикалық мамандықтар  тарихының туындау алғышарттары мен  педагог тұлғасына тән кәсіби-қасиеттердің жіктелуін ұғынуы   </w:t>
            </w:r>
          </w:p>
          <w:p w:rsidR="00D57E40" w:rsidRPr="000A0593" w:rsidRDefault="00D57E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097260" w:rsidRPr="000A0593" w:rsidRDefault="00097260" w:rsidP="00D57E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260" w:rsidRPr="000A0593" w:rsidRDefault="0082237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Педагогикалық мамандық тарихын  терең түсінумен қатар отандық ғылым тарихымен </w:t>
            </w:r>
            <w:r w:rsidR="00097260"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жақсы байланыстырады. </w:t>
            </w: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Аргументтерді эмпирикалық зерттеудің дәлелдерімен тамаша негіздеу (мысалы, </w:t>
            </w:r>
            <w:r w:rsidR="00822378" w:rsidRPr="000A0593">
              <w:rPr>
                <w:rStyle w:val="eop"/>
                <w:sz w:val="20"/>
                <w:szCs w:val="20"/>
                <w:lang w:val="kk-KZ" w:eastAsia="en-US"/>
              </w:rPr>
              <w:t>р</w:t>
            </w:r>
            <w:r w:rsidR="00822378" w:rsidRPr="000A0593">
              <w:rPr>
                <w:rStyle w:val="eop"/>
                <w:sz w:val="20"/>
                <w:szCs w:val="20"/>
                <w:lang w:val="kk-KZ"/>
              </w:rPr>
              <w:t xml:space="preserve">етроспективтік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талдау негізінде).</w:t>
            </w:r>
            <w:r w:rsidR="00EF39A4"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П</w:t>
            </w:r>
            <w:r w:rsidR="00EF39A4" w:rsidRPr="000A0593">
              <w:rPr>
                <w:bCs/>
                <w:sz w:val="20"/>
                <w:szCs w:val="20"/>
                <w:lang w:val="kk-KZ"/>
              </w:rPr>
              <w:t>едагог тұлғасына тән кәсіби-қасиеттердің жіктелуін терең меңгерген.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378" w:rsidRPr="000A0593" w:rsidRDefault="00822378" w:rsidP="0082237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Педагогикалық мамандық тарихын  терең түсінумен қатар отандық ғылым тарихымен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жақсы байланыстырады.  </w:t>
            </w: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Аргументтерді </w:t>
            </w:r>
            <w:r w:rsidR="00822378" w:rsidRPr="000A0593">
              <w:rPr>
                <w:rStyle w:val="eop"/>
                <w:sz w:val="20"/>
                <w:szCs w:val="20"/>
                <w:lang w:val="kk-KZ" w:eastAsia="en-US"/>
              </w:rPr>
              <w:t>т</w:t>
            </w:r>
            <w:r w:rsidR="00822378" w:rsidRPr="000A0593">
              <w:rPr>
                <w:rStyle w:val="eop"/>
                <w:sz w:val="20"/>
                <w:szCs w:val="20"/>
                <w:lang w:val="kk-KZ"/>
              </w:rPr>
              <w:t xml:space="preserve">арихи ретроспктивтік </w:t>
            </w:r>
            <w:r w:rsidR="00822378" w:rsidRPr="000A0593">
              <w:rPr>
                <w:rStyle w:val="eop"/>
                <w:sz w:val="20"/>
                <w:szCs w:val="20"/>
                <w:lang w:val="kk-KZ" w:eastAsia="en-US"/>
              </w:rPr>
              <w:t>т</w:t>
            </w:r>
            <w:r w:rsidR="00822378" w:rsidRPr="000A0593">
              <w:rPr>
                <w:rStyle w:val="eop"/>
                <w:sz w:val="20"/>
                <w:szCs w:val="20"/>
                <w:lang w:val="kk-KZ"/>
              </w:rPr>
              <w:t xml:space="preserve">алдау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дәлелдерімен күшейтеді.</w:t>
            </w:r>
            <w:r w:rsidR="00EF39A4" w:rsidRPr="000A0593">
              <w:rPr>
                <w:rStyle w:val="eop"/>
                <w:sz w:val="20"/>
                <w:szCs w:val="20"/>
                <w:lang w:val="kk-KZ" w:eastAsia="en-US"/>
              </w:rPr>
              <w:t>П</w:t>
            </w:r>
            <w:r w:rsidR="00EF39A4" w:rsidRPr="000A0593">
              <w:rPr>
                <w:bCs/>
                <w:sz w:val="20"/>
                <w:szCs w:val="20"/>
                <w:lang w:val="kk-KZ"/>
              </w:rPr>
              <w:t>едагог тұлғасына тән кәсіби-қасиеттердің жіктелуін жақсы меңгерген.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378" w:rsidRPr="000A0593" w:rsidRDefault="00822378" w:rsidP="0082237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Педагогикалық мамандық тарихын   түсінумен қатар отандық ғылым тарихымен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м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 xml:space="preserve">ардымсыз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байланыстырады.  </w:t>
            </w:r>
          </w:p>
          <w:p w:rsidR="00822378" w:rsidRPr="000A0593" w:rsidRDefault="00822378" w:rsidP="0082237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eop"/>
                <w:sz w:val="20"/>
                <w:szCs w:val="20"/>
                <w:lang w:val="kk-KZ"/>
              </w:rPr>
              <w:t xml:space="preserve">Тарихи ретроспективтік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т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 xml:space="preserve">алдау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дәлелдерд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і қолдануы шектеулі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.</w:t>
            </w:r>
            <w:r w:rsidR="00EF39A4"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П</w:t>
            </w:r>
            <w:r w:rsidR="00EF39A4" w:rsidRPr="000A0593">
              <w:rPr>
                <w:bCs/>
                <w:sz w:val="20"/>
                <w:szCs w:val="20"/>
                <w:lang w:val="kk-KZ"/>
              </w:rPr>
              <w:t>едагог тұлғасына тән кәсіби-қасиеттердің жіктелуін ұғады.</w:t>
            </w:r>
          </w:p>
          <w:p w:rsidR="00822378" w:rsidRPr="000A0593" w:rsidRDefault="0082237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822378" w:rsidRPr="000A0593" w:rsidRDefault="0082237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822378" w:rsidRPr="000A0593" w:rsidRDefault="0082237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822378" w:rsidRPr="000A0593" w:rsidRDefault="0082237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9A4" w:rsidRPr="000A0593" w:rsidRDefault="00EF39A4" w:rsidP="00EF39A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Педагогикалық мамандық тарихын   түсінгенімен  отандық ғылым тарихымен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 байланыстыра 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алмайды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.  </w:t>
            </w:r>
          </w:p>
          <w:p w:rsidR="00EF39A4" w:rsidRPr="000A0593" w:rsidRDefault="00EF39A4" w:rsidP="00EF39A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 w:eastAsia="en-US"/>
              </w:rPr>
            </w:pPr>
            <w:r w:rsidRPr="000A0593">
              <w:rPr>
                <w:rStyle w:val="eop"/>
                <w:sz w:val="20"/>
                <w:szCs w:val="20"/>
                <w:lang w:val="kk-KZ"/>
              </w:rPr>
              <w:t xml:space="preserve">Тарихи ретроспективтік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т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 xml:space="preserve">алдау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дәлелдерд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і қолданбайды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.</w:t>
            </w:r>
          </w:p>
          <w:p w:rsidR="00EF39A4" w:rsidRPr="000A0593" w:rsidRDefault="00EF39A4" w:rsidP="00EF39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>П</w:t>
            </w:r>
            <w:r w:rsidRPr="000A0593">
              <w:rPr>
                <w:bCs/>
                <w:sz w:val="20"/>
                <w:szCs w:val="20"/>
                <w:lang w:val="kk-KZ"/>
              </w:rPr>
              <w:t>едагог тұлғасына тән кәсіби-қасиеттердің жіктелуін ұғынуы шамалы.</w:t>
            </w:r>
          </w:p>
          <w:p w:rsidR="00EF39A4" w:rsidRPr="000A0593" w:rsidRDefault="00EF39A4" w:rsidP="00EF39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EF39A4" w:rsidRPr="000A0593" w:rsidRDefault="00EF39A4" w:rsidP="00EF39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822378" w:rsidRPr="000A0593" w:rsidTr="0009726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260" w:rsidRPr="000A0593" w:rsidRDefault="00D57E40" w:rsidP="00D57E40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lastRenderedPageBreak/>
              <w:t>Педагогикалық мамандықтар  тарихына және   педагог тұлғасына тән кәсіби-қасиеттерді талдау нәтижесіндепрактикалық ұсыныстары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9A4" w:rsidRPr="000A0593" w:rsidRDefault="00EF39A4" w:rsidP="00EF39A4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>Педагогикалық мамандық тарихына ретроспективті талдау негізінде хронологиялық кесте  құрастырылған. Кесте  толықтыруларды қажет етпе</w:t>
            </w:r>
            <w:r w:rsidR="00795A82" w:rsidRPr="000A0593">
              <w:rPr>
                <w:sz w:val="20"/>
                <w:szCs w:val="20"/>
                <w:lang w:val="kk-KZ"/>
              </w:rPr>
              <w:t>уі</w:t>
            </w:r>
            <w:r w:rsidRPr="000A0593">
              <w:rPr>
                <w:sz w:val="20"/>
                <w:szCs w:val="20"/>
                <w:lang w:val="kk-KZ"/>
              </w:rPr>
              <w:t xml:space="preserve">.   </w:t>
            </w:r>
          </w:p>
          <w:p w:rsidR="00EF39A4" w:rsidRPr="000A0593" w:rsidRDefault="00EF39A4" w:rsidP="00EF39A4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Кесте тақырып мазмұны бойынша жақсы бағдар бола алады. Зерттеулер нәтижесінде </w:t>
            </w:r>
            <w:r w:rsidRPr="000A0593">
              <w:rPr>
                <w:b/>
                <w:sz w:val="20"/>
                <w:szCs w:val="20"/>
                <w:lang w:val="kk-KZ"/>
              </w:rPr>
              <w:t>«</w:t>
            </w:r>
            <w:r w:rsidRPr="000A0593">
              <w:rPr>
                <w:bCs/>
                <w:sz w:val="20"/>
                <w:szCs w:val="20"/>
                <w:lang w:val="kk-KZ"/>
              </w:rPr>
              <w:t>Педагог тұлғасына тән кәсіби-қасиеттер» тақырыбына шағын эссе жаз</w:t>
            </w:r>
            <w:r w:rsidR="00795A82" w:rsidRPr="000A0593">
              <w:rPr>
                <w:bCs/>
                <w:sz w:val="20"/>
                <w:szCs w:val="20"/>
                <w:lang w:val="kk-KZ"/>
              </w:rPr>
              <w:t>у. Эсседегі ө</w:t>
            </w:r>
            <w:r w:rsidR="00795A82" w:rsidRPr="000A0593">
              <w:rPr>
                <w:sz w:val="20"/>
                <w:szCs w:val="20"/>
                <w:lang w:val="kk-KZ"/>
              </w:rPr>
              <w:t>зіндік пікірлері мен тұжырымдары аса құнды.</w:t>
            </w:r>
          </w:p>
          <w:p w:rsidR="00EF39A4" w:rsidRPr="000A0593" w:rsidRDefault="00EF39A4" w:rsidP="00EF39A4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A82" w:rsidRPr="000A0593" w:rsidRDefault="00795A82" w:rsidP="00795A82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Педагогикалық мамандық тарихына ретроспективті талдау негізінде хронологиялық кесте  құрастыру. Кесте аздаған  толықтыруларды қажет етеді.   </w:t>
            </w:r>
          </w:p>
          <w:p w:rsidR="00795A82" w:rsidRPr="000A0593" w:rsidRDefault="00795A82" w:rsidP="00795A82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Кесте тақырып  бойынша  бағдар бола алады. Зерттеулер нәтижесінде </w:t>
            </w:r>
            <w:r w:rsidRPr="000A0593">
              <w:rPr>
                <w:b/>
                <w:sz w:val="20"/>
                <w:szCs w:val="20"/>
                <w:lang w:val="kk-KZ"/>
              </w:rPr>
              <w:t>«</w:t>
            </w:r>
            <w:r w:rsidRPr="000A0593">
              <w:rPr>
                <w:bCs/>
                <w:sz w:val="20"/>
                <w:szCs w:val="20"/>
                <w:lang w:val="kk-KZ"/>
              </w:rPr>
              <w:t>Педагог тұлғасына тән кәсіби-қасиеттер» тақырыбына шағын эссе жазу. Эсседегі ө</w:t>
            </w:r>
            <w:r w:rsidRPr="000A0593">
              <w:rPr>
                <w:sz w:val="20"/>
                <w:szCs w:val="20"/>
                <w:lang w:val="kk-KZ"/>
              </w:rPr>
              <w:t>зіндік пікірлері мен тұжырымдары жақсы.</w:t>
            </w:r>
          </w:p>
          <w:p w:rsidR="00795A82" w:rsidRPr="000A0593" w:rsidRDefault="00795A82" w:rsidP="00795A82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A82" w:rsidRPr="000A0593" w:rsidRDefault="00795A82" w:rsidP="00795A82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Педагогикалық мамандық тарихына хронологиялық кесте  құрастыру. Кесте едәуір   толықтыруларды қажет етеді.   </w:t>
            </w:r>
          </w:p>
          <w:p w:rsidR="00795A82" w:rsidRPr="000A0593" w:rsidRDefault="00795A82" w:rsidP="00795A82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Кесте тақырып  бойынша ішінара  бағдар бола алады. Зерттеулер нәтижесінде </w:t>
            </w:r>
            <w:r w:rsidRPr="000A0593">
              <w:rPr>
                <w:b/>
                <w:sz w:val="20"/>
                <w:szCs w:val="20"/>
                <w:lang w:val="kk-KZ"/>
              </w:rPr>
              <w:t>«</w:t>
            </w:r>
            <w:r w:rsidRPr="000A0593">
              <w:rPr>
                <w:bCs/>
                <w:sz w:val="20"/>
                <w:szCs w:val="20"/>
                <w:lang w:val="kk-KZ"/>
              </w:rPr>
              <w:t>Педагог тұлғасына тән кәсіби-қасиеттер» тақырыбына шағын эссе жазу. Эсседегі ө</w:t>
            </w:r>
            <w:r w:rsidRPr="000A0593">
              <w:rPr>
                <w:sz w:val="20"/>
                <w:szCs w:val="20"/>
                <w:lang w:val="kk-KZ"/>
              </w:rPr>
              <w:t>зіндік пікірлері мен тұжырымдарының құндылығы орташа.</w:t>
            </w: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A82" w:rsidRPr="000A0593" w:rsidRDefault="00795A82" w:rsidP="00795A82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Педагогикалық мамандық тарихына кесте  құрастырылған. Кестеде елеулі кемшіліктер жіберілген.  </w:t>
            </w:r>
          </w:p>
          <w:p w:rsidR="00795A82" w:rsidRPr="000A0593" w:rsidRDefault="00795A82" w:rsidP="00795A82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Кесте тақырып  бойынша   бағдар бола алмайды. </w:t>
            </w:r>
            <w:r w:rsidRPr="000A0593">
              <w:rPr>
                <w:b/>
                <w:sz w:val="20"/>
                <w:szCs w:val="20"/>
                <w:lang w:val="kk-KZ"/>
              </w:rPr>
              <w:t>«</w:t>
            </w:r>
            <w:r w:rsidRPr="000A0593">
              <w:rPr>
                <w:bCs/>
                <w:sz w:val="20"/>
                <w:szCs w:val="20"/>
                <w:lang w:val="kk-KZ"/>
              </w:rPr>
              <w:t>Педагог тұлғасына тән кәсіби-қасиеттер» тақырыбына шағын эссе жазу. Эсседегі ө</w:t>
            </w:r>
            <w:r w:rsidRPr="000A0593">
              <w:rPr>
                <w:sz w:val="20"/>
                <w:szCs w:val="20"/>
                <w:lang w:val="kk-KZ"/>
              </w:rPr>
              <w:t>зіндік пікірлері мен тұжырымдарының құндылығы жоқ/төмен.</w:t>
            </w: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</w:tr>
      <w:tr w:rsidR="00822378" w:rsidRPr="000A0593" w:rsidTr="0009726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Жазу</w:t>
            </w:r>
            <w:r w:rsidRPr="000A0593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, 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АРА</w:t>
            </w:r>
            <w:r w:rsidRPr="000A0593">
              <w:rPr>
                <w:rStyle w:val="normaltextrun"/>
                <w:b/>
                <w:bCs/>
                <w:sz w:val="20"/>
                <w:szCs w:val="20"/>
                <w:lang w:val="en-US" w:eastAsia="en-US"/>
              </w:rPr>
              <w:t xml:space="preserve"> style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қ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атаң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ұ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станады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A0593">
              <w:rPr>
                <w:rStyle w:val="normaltextrun"/>
                <w:sz w:val="20"/>
                <w:szCs w:val="20"/>
                <w:lang w:eastAsia="en-US"/>
              </w:rPr>
              <w:t>Ж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азу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ай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қындықты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, на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қтылықты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ж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әне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д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ұрыстығын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к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өрсетеді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 Нег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ізінен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ұ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станады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ұ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260" w:rsidRPr="000A0593" w:rsidRDefault="000972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eop"/>
                <w:sz w:val="20"/>
                <w:szCs w:val="20"/>
                <w:lang w:eastAsia="en-US"/>
              </w:rPr>
              <w:t>Ж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азғаны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т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үсініксіз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,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мазмұнына ілесу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иын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.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ды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ұ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к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өптеген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бар. </w:t>
            </w:r>
          </w:p>
        </w:tc>
      </w:tr>
    </w:tbl>
    <w:p w:rsidR="00097260" w:rsidRPr="000A0593" w:rsidRDefault="00097260" w:rsidP="000972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97260" w:rsidRPr="000A0593" w:rsidRDefault="00097260" w:rsidP="000972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97260" w:rsidRPr="000A0593" w:rsidRDefault="00097260" w:rsidP="000972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795A82" w:rsidRPr="000A0593" w:rsidRDefault="00795A82" w:rsidP="00795A8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A0593">
        <w:rPr>
          <w:rStyle w:val="normaltextrun"/>
          <w:b/>
          <w:bCs/>
          <w:sz w:val="20"/>
          <w:szCs w:val="20"/>
          <w:lang w:val="kk-KZ"/>
        </w:rPr>
        <w:t>2-БӨЖ »</w:t>
      </w:r>
      <w:r w:rsidRPr="000A0593">
        <w:rPr>
          <w:rStyle w:val="normaltextrun"/>
          <w:b/>
          <w:bCs/>
          <w:sz w:val="20"/>
          <w:szCs w:val="20"/>
        </w:rPr>
        <w:t xml:space="preserve"> ж</w:t>
      </w:r>
      <w:r w:rsidRPr="000A0593">
        <w:rPr>
          <w:rStyle w:val="normaltextrun"/>
          <w:b/>
          <w:bCs/>
          <w:sz w:val="20"/>
          <w:szCs w:val="20"/>
          <w:lang w:val="kk-KZ"/>
        </w:rPr>
        <w:t>азбаша</w:t>
      </w:r>
      <w:r w:rsidRPr="000A0593">
        <w:rPr>
          <w:rStyle w:val="normaltextrun"/>
          <w:b/>
          <w:bCs/>
          <w:sz w:val="20"/>
          <w:szCs w:val="20"/>
        </w:rPr>
        <w:t xml:space="preserve"> та</w:t>
      </w:r>
      <w:r w:rsidRPr="000A0593">
        <w:rPr>
          <w:rStyle w:val="normaltextrun"/>
          <w:b/>
          <w:bCs/>
          <w:sz w:val="20"/>
          <w:szCs w:val="20"/>
          <w:lang w:val="kk-KZ"/>
        </w:rPr>
        <w:t xml:space="preserve">псырмасы </w:t>
      </w:r>
      <w:r w:rsidRPr="000A0593">
        <w:rPr>
          <w:rStyle w:val="normaltextrun"/>
          <w:b/>
          <w:bCs/>
          <w:color w:val="0070C0"/>
          <w:sz w:val="20"/>
          <w:szCs w:val="20"/>
        </w:rPr>
        <w:t>(</w:t>
      </w:r>
      <w:r w:rsidRPr="000A0593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АБ </w:t>
      </w:r>
      <w:r w:rsidRPr="000A0593">
        <w:rPr>
          <w:rStyle w:val="normaltextrun"/>
          <w:b/>
          <w:bCs/>
          <w:color w:val="0070C0"/>
          <w:sz w:val="20"/>
          <w:szCs w:val="20"/>
        </w:rPr>
        <w:t>100%</w:t>
      </w:r>
      <w:r w:rsidRPr="000A0593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0A0593">
        <w:rPr>
          <w:rStyle w:val="normaltextrun"/>
          <w:b/>
          <w:bCs/>
          <w:color w:val="0070C0"/>
          <w:sz w:val="20"/>
          <w:szCs w:val="20"/>
        </w:rPr>
        <w:t xml:space="preserve"> 20%)</w:t>
      </w:r>
      <w:r w:rsidRPr="000A0593">
        <w:rPr>
          <w:rStyle w:val="normaltextrun"/>
          <w:sz w:val="20"/>
          <w:szCs w:val="20"/>
        </w:rPr>
        <w:t> </w:t>
      </w:r>
      <w:r w:rsidRPr="000A0593">
        <w:rPr>
          <w:rStyle w:val="eop"/>
          <w:sz w:val="20"/>
          <w:szCs w:val="20"/>
        </w:rPr>
        <w:t> </w:t>
      </w:r>
    </w:p>
    <w:p w:rsidR="00795A82" w:rsidRPr="000A0593" w:rsidRDefault="00795A82" w:rsidP="00795A8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A0593">
        <w:rPr>
          <w:rStyle w:val="normaltextrun"/>
          <w:b/>
          <w:bCs/>
          <w:sz w:val="20"/>
          <w:szCs w:val="20"/>
        </w:rPr>
        <w:t> </w:t>
      </w:r>
      <w:r w:rsidRPr="000A0593">
        <w:rPr>
          <w:rStyle w:val="normaltextrun"/>
          <w:sz w:val="20"/>
          <w:szCs w:val="20"/>
        </w:rPr>
        <w:t> </w:t>
      </w:r>
      <w:r w:rsidRPr="000A059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0"/>
        <w:gridCol w:w="2749"/>
        <w:gridCol w:w="2613"/>
        <w:gridCol w:w="3463"/>
        <w:gridCol w:w="3299"/>
      </w:tblGrid>
      <w:tr w:rsidR="00D32E52" w:rsidRPr="000A0593" w:rsidTr="00D32E52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Өте жақсы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8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-10 балл</w:t>
            </w: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20-25 % 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5-7 балл</w:t>
            </w: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15-20%  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2-4 балл</w:t>
            </w: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10-15%</w:t>
            </w: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Қанағаттанарлықсыз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0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-1 балл</w:t>
            </w: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0-10%</w:t>
            </w:r>
          </w:p>
        </w:tc>
      </w:tr>
      <w:tr w:rsidR="00D32E52" w:rsidRPr="000A0593" w:rsidTr="000A0593">
        <w:trPr>
          <w:trHeight w:val="553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A82" w:rsidRPr="000A0593" w:rsidRDefault="00926CBF" w:rsidP="00922CDC">
            <w:pPr>
              <w:contextualSpacing/>
              <w:jc w:val="both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 xml:space="preserve">Жаңа мамандықтар Атласының мазмұнын  </w:t>
            </w:r>
            <w:r w:rsidRPr="000A0593">
              <w:rPr>
                <w:sz w:val="20"/>
                <w:szCs w:val="20"/>
                <w:lang w:val="kk-KZ"/>
              </w:rPr>
              <w:t xml:space="preserve">«тұлға», «идеалды тұлға» ұғымдарын    </w:t>
            </w:r>
            <w:r w:rsidR="00795A82" w:rsidRPr="000A0593">
              <w:rPr>
                <w:bCs/>
                <w:sz w:val="20"/>
                <w:szCs w:val="20"/>
                <w:lang w:val="kk-KZ"/>
              </w:rPr>
              <w:t xml:space="preserve">түсінуі 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A82" w:rsidRPr="000A0593" w:rsidRDefault="00926CBF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 w:eastAsia="en-US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 xml:space="preserve">Жаңа мамандықтар Атласының мазмұнын,  </w:t>
            </w:r>
            <w:r w:rsidRPr="000A0593">
              <w:rPr>
                <w:sz w:val="20"/>
                <w:szCs w:val="20"/>
                <w:lang w:val="kk-KZ"/>
              </w:rPr>
              <w:t xml:space="preserve">«тұлға», «идеалды тұлға» ұғымдарын    </w:t>
            </w:r>
            <w:r w:rsidR="00795A82" w:rsidRPr="000A0593">
              <w:rPr>
                <w:sz w:val="20"/>
                <w:szCs w:val="20"/>
                <w:lang w:val="kk-KZ"/>
              </w:rPr>
              <w:t xml:space="preserve">терең түсіну. </w:t>
            </w:r>
            <w:r w:rsidRPr="000A0593">
              <w:rPr>
                <w:sz w:val="20"/>
                <w:szCs w:val="20"/>
                <w:lang w:val="kk-KZ"/>
              </w:rPr>
              <w:t>Т</w:t>
            </w:r>
            <w:r w:rsidR="00795A82" w:rsidRPr="000A0593">
              <w:rPr>
                <w:sz w:val="20"/>
                <w:szCs w:val="20"/>
                <w:lang w:val="kk-KZ"/>
              </w:rPr>
              <w:t>ұлға</w:t>
            </w:r>
            <w:r w:rsidRPr="000A0593">
              <w:rPr>
                <w:sz w:val="20"/>
                <w:szCs w:val="20"/>
                <w:lang w:val="kk-KZ"/>
              </w:rPr>
              <w:t xml:space="preserve">ға тән   </w:t>
            </w:r>
            <w:r w:rsidR="00795A82" w:rsidRPr="000A0593">
              <w:rPr>
                <w:sz w:val="20"/>
                <w:szCs w:val="20"/>
                <w:lang w:val="kk-KZ"/>
              </w:rPr>
              <w:t xml:space="preserve"> қасиеттердің мәнін өте  жақсы білу. </w:t>
            </w:r>
            <w:r w:rsidR="00795A82"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орынды сілтемелер беріледі. 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A82" w:rsidRPr="000A0593" w:rsidRDefault="00926CBF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 xml:space="preserve">Жаңа мамандықтар Атласының мазмұнын,  </w:t>
            </w:r>
            <w:r w:rsidRPr="000A0593">
              <w:rPr>
                <w:sz w:val="20"/>
                <w:szCs w:val="20"/>
                <w:lang w:val="kk-KZ"/>
              </w:rPr>
              <w:t xml:space="preserve">«тұлға», «идеалды тұлға» ұғымдарын    терең түсіну. Тұлғаға тән    қасиеттердің мәнін   жақсы білу.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орынды сілтемелер беріледі. </w:t>
            </w: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CBF" w:rsidRPr="000A0593" w:rsidRDefault="00926CBF" w:rsidP="00926C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lastRenderedPageBreak/>
              <w:t xml:space="preserve">Жаңа мамандықтар Атласының мазмұнын,  </w:t>
            </w:r>
            <w:r w:rsidRPr="000A0593">
              <w:rPr>
                <w:sz w:val="20"/>
                <w:szCs w:val="20"/>
                <w:lang w:val="kk-KZ"/>
              </w:rPr>
              <w:t xml:space="preserve">«тұлға», «идеалды тұлға» ұғымдарынан біршама  түсінігі бар.    . Тұлғаға тән    қасиеттердің мәнін  </w:t>
            </w:r>
            <w:r w:rsidR="0010379F" w:rsidRPr="000A0593">
              <w:rPr>
                <w:sz w:val="20"/>
                <w:szCs w:val="20"/>
                <w:lang w:val="kk-KZ"/>
              </w:rPr>
              <w:t>жұрыс түсінеді.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сілтемелер беріледі. </w:t>
            </w:r>
          </w:p>
          <w:p w:rsidR="00926CBF" w:rsidRPr="000A0593" w:rsidRDefault="00926CBF" w:rsidP="00926C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926CBF" w:rsidRPr="000A0593" w:rsidRDefault="00926CBF" w:rsidP="00926CBF">
            <w:pPr>
              <w:pStyle w:val="paragraph"/>
              <w:tabs>
                <w:tab w:val="left" w:pos="2685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rStyle w:val="normaltextrun"/>
                <w:sz w:val="20"/>
                <w:szCs w:val="20"/>
                <w:lang w:val="kk-KZ"/>
              </w:rPr>
              <w:tab/>
            </w:r>
          </w:p>
          <w:p w:rsidR="00926CBF" w:rsidRPr="000A0593" w:rsidRDefault="00926CBF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 w:eastAsia="en-US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CBF" w:rsidRPr="000A0593" w:rsidRDefault="00926CBF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lastRenderedPageBreak/>
              <w:t xml:space="preserve">Жаңа мамандықтар Атласының мазмұнын,  </w:t>
            </w:r>
            <w:r w:rsidRPr="000A0593">
              <w:rPr>
                <w:sz w:val="20"/>
                <w:szCs w:val="20"/>
                <w:lang w:val="kk-KZ"/>
              </w:rPr>
              <w:t>«тұлға», «идеалды тұлға» ұғымдарын</w:t>
            </w:r>
            <w:r w:rsidR="00795A82" w:rsidRPr="000A0593">
              <w:rPr>
                <w:sz w:val="20"/>
                <w:szCs w:val="20"/>
                <w:lang w:val="kk-KZ"/>
              </w:rPr>
              <w:t xml:space="preserve">түсінуі үстірт/түсінбеушілік. </w:t>
            </w:r>
            <w:r w:rsidRPr="000A0593">
              <w:rPr>
                <w:sz w:val="20"/>
                <w:szCs w:val="20"/>
                <w:lang w:val="kk-KZ"/>
              </w:rPr>
              <w:t xml:space="preserve">Тұлғаға тән    қасиеттердің мәнін   түсінуі </w:t>
            </w: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  үстірт/білмеу .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орынды сілтемелер берілм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ей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ді. </w:t>
            </w: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 w:eastAsia="en-US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</w:tr>
      <w:tr w:rsidR="00D32E52" w:rsidRPr="000A0593" w:rsidTr="00D32E52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79F" w:rsidRPr="000A0593" w:rsidRDefault="0010379F" w:rsidP="00922CDC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lastRenderedPageBreak/>
              <w:t xml:space="preserve">Жаңа мамандықтар Атласының салалары бойынша мазмұнын, пайдасын және   </w:t>
            </w:r>
            <w:r w:rsidRPr="000A0593">
              <w:rPr>
                <w:sz w:val="20"/>
                <w:szCs w:val="20"/>
                <w:lang w:val="kk-KZ"/>
              </w:rPr>
              <w:t xml:space="preserve">«тұлға», «идеалды тұлға» ұғымдарын     ара жігін, өз идеалының бейнесін ұғынуы  </w:t>
            </w: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A82" w:rsidRPr="000A0593" w:rsidRDefault="0010379F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 xml:space="preserve">Жаңа мамандықтар Атласының салалары бойынша мазмұнын, пайдасын </w:t>
            </w:r>
            <w:r w:rsidR="00795A82" w:rsidRPr="000A0593">
              <w:rPr>
                <w:sz w:val="20"/>
                <w:szCs w:val="20"/>
                <w:lang w:val="kk-KZ"/>
              </w:rPr>
              <w:t xml:space="preserve">терең түсінумен қатар </w:t>
            </w:r>
            <w:r w:rsidRPr="000A0593">
              <w:rPr>
                <w:sz w:val="20"/>
                <w:szCs w:val="20"/>
                <w:lang w:val="kk-KZ"/>
              </w:rPr>
              <w:t xml:space="preserve">педагогикалық мамандықтармен  </w:t>
            </w:r>
            <w:r w:rsidR="00795A82"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жақсы байланыстырады. </w:t>
            </w: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Аргументтерді эмпирикалық зерттеудің дәлелдерімен тамаша негіздеу. </w:t>
            </w:r>
            <w:r w:rsidR="0010379F" w:rsidRPr="000A0593">
              <w:rPr>
                <w:sz w:val="20"/>
                <w:szCs w:val="20"/>
                <w:lang w:val="kk-KZ"/>
              </w:rPr>
              <w:t xml:space="preserve">«Тұлға», «идеалды тұлға» ұғымдарын     ара жігін, өз идеалының бейнесін </w:t>
            </w:r>
            <w:r w:rsidRPr="000A0593">
              <w:rPr>
                <w:bCs/>
                <w:sz w:val="20"/>
                <w:szCs w:val="20"/>
                <w:lang w:val="kk-KZ"/>
              </w:rPr>
              <w:t xml:space="preserve">терең </w:t>
            </w:r>
            <w:r w:rsidR="0010379F" w:rsidRPr="000A0593">
              <w:rPr>
                <w:bCs/>
                <w:sz w:val="20"/>
                <w:szCs w:val="20"/>
                <w:lang w:val="kk-KZ"/>
              </w:rPr>
              <w:t>түсініп, ажыратады</w:t>
            </w:r>
            <w:r w:rsidRPr="000A0593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79F" w:rsidRPr="000A0593" w:rsidRDefault="0010379F" w:rsidP="001037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 xml:space="preserve">Жаңа мамандықтар Атласының салалары бойынша мазмұнын, пайдасын </w:t>
            </w:r>
            <w:r w:rsidRPr="000A0593">
              <w:rPr>
                <w:sz w:val="20"/>
                <w:szCs w:val="20"/>
                <w:lang w:val="kk-KZ"/>
              </w:rPr>
              <w:t xml:space="preserve">түсінумен қатар педагогикалық мамандықтармен  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жақсы байланыстырады. </w:t>
            </w:r>
          </w:p>
          <w:p w:rsidR="00795A82" w:rsidRPr="000A0593" w:rsidRDefault="0010379F" w:rsidP="001037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>Аргументтерді эмпирикалық зерттеудің дәлелдерімен  негіздеу</w:t>
            </w:r>
            <w:r w:rsidR="00B1547A" w:rsidRPr="000A0593">
              <w:rPr>
                <w:rStyle w:val="eop"/>
                <w:sz w:val="20"/>
                <w:szCs w:val="20"/>
                <w:lang w:val="kk-KZ" w:eastAsia="en-US"/>
              </w:rPr>
              <w:t>і</w:t>
            </w:r>
            <w:r w:rsidR="00B1547A" w:rsidRPr="000A0593">
              <w:rPr>
                <w:rStyle w:val="eop"/>
                <w:sz w:val="20"/>
                <w:szCs w:val="20"/>
                <w:lang w:val="kk-KZ"/>
              </w:rPr>
              <w:t xml:space="preserve"> жақсы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. </w:t>
            </w:r>
            <w:r w:rsidRPr="000A0593">
              <w:rPr>
                <w:sz w:val="20"/>
                <w:szCs w:val="20"/>
                <w:lang w:val="kk-KZ"/>
              </w:rPr>
              <w:t xml:space="preserve">«Тұлға», «идеалды тұлға» ұғымдарын     ара жігін, өз идеалының бейнесін </w:t>
            </w:r>
            <w:r w:rsidRPr="000A0593">
              <w:rPr>
                <w:bCs/>
                <w:sz w:val="20"/>
                <w:szCs w:val="20"/>
                <w:lang w:val="kk-KZ"/>
              </w:rPr>
              <w:t xml:space="preserve"> түсініп, ажыратады.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A82" w:rsidRPr="000A0593" w:rsidRDefault="00B1547A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 xml:space="preserve">Жаңа мамандықтар Атласының салалары бойынша мазмұнын, пайдасын </w:t>
            </w:r>
            <w:r w:rsidRPr="000A0593">
              <w:rPr>
                <w:sz w:val="20"/>
                <w:szCs w:val="20"/>
                <w:lang w:val="kk-KZ"/>
              </w:rPr>
              <w:t xml:space="preserve">түсінумен қатар педагогикалық мамандықтармен  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байланыстыру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 xml:space="preserve">ы </w:t>
            </w:r>
            <w:r w:rsidR="00795A82" w:rsidRPr="000A0593">
              <w:rPr>
                <w:rStyle w:val="eop"/>
                <w:sz w:val="20"/>
                <w:szCs w:val="20"/>
                <w:lang w:val="kk-KZ"/>
              </w:rPr>
              <w:t>шектеулі</w:t>
            </w:r>
            <w:r w:rsidR="00795A82" w:rsidRPr="000A0593">
              <w:rPr>
                <w:rStyle w:val="eop"/>
                <w:sz w:val="20"/>
                <w:szCs w:val="20"/>
                <w:lang w:val="kk-KZ" w:eastAsia="en-US"/>
              </w:rPr>
              <w:t xml:space="preserve">.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Аргументтерді эмпирикалық зерттеудің дәлелдерімен  негіздеуі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 xml:space="preserve"> орташа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. </w:t>
            </w:r>
            <w:r w:rsidRPr="000A0593">
              <w:rPr>
                <w:sz w:val="20"/>
                <w:szCs w:val="20"/>
                <w:lang w:val="kk-KZ"/>
              </w:rPr>
              <w:t xml:space="preserve">«Тұлға», «идеалды тұлға» ұғымдарын,     ара жігін, өз идеалының бейнесін </w:t>
            </w:r>
            <w:r w:rsidRPr="000A0593">
              <w:rPr>
                <w:bCs/>
                <w:sz w:val="20"/>
                <w:szCs w:val="20"/>
                <w:lang w:val="kk-KZ"/>
              </w:rPr>
              <w:t xml:space="preserve"> түсініп, ажыратуы әлсіз.</w:t>
            </w: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47A" w:rsidRPr="000A0593" w:rsidRDefault="00B1547A" w:rsidP="00B154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 xml:space="preserve">Жаңа мамандықтар Атласының салалары бойынша мазмұнын, пайдасын </w:t>
            </w:r>
            <w:r w:rsidRPr="000A0593">
              <w:rPr>
                <w:sz w:val="20"/>
                <w:szCs w:val="20"/>
                <w:lang w:val="kk-KZ"/>
              </w:rPr>
              <w:t xml:space="preserve">түсінігі бар, бірақ  педагогикалық мамандықтармен  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байланыстыра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 xml:space="preserve"> алмайды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. Аргументтерді эмпирикалық зерттеудің дәлелдерімен  негіздеу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 xml:space="preserve">і нашар.  </w:t>
            </w:r>
            <w:r w:rsidRPr="000A0593">
              <w:rPr>
                <w:sz w:val="20"/>
                <w:szCs w:val="20"/>
                <w:lang w:val="kk-KZ"/>
              </w:rPr>
              <w:t xml:space="preserve">«Тұлға», «идеалды тұлға» ұғымдарын,     ара жігін </w:t>
            </w:r>
            <w:r w:rsidRPr="000A0593">
              <w:rPr>
                <w:bCs/>
                <w:sz w:val="20"/>
                <w:szCs w:val="20"/>
                <w:lang w:val="kk-KZ"/>
              </w:rPr>
              <w:t xml:space="preserve">  ажыратуы әлсіз.</w:t>
            </w:r>
          </w:p>
          <w:p w:rsidR="00B1547A" w:rsidRPr="000A0593" w:rsidRDefault="00B1547A" w:rsidP="00B154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795A82" w:rsidRPr="000A0593" w:rsidRDefault="00795A82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D32E52" w:rsidRPr="000A0593" w:rsidTr="00D32E52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52" w:rsidRPr="000A0593" w:rsidRDefault="00D32E52" w:rsidP="00D32E52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 xml:space="preserve">Жаңа мамандықтар Атласының салалары бойынша мазмұнын, пайдасын және   </w:t>
            </w:r>
            <w:r w:rsidRPr="000A0593">
              <w:rPr>
                <w:sz w:val="20"/>
                <w:szCs w:val="20"/>
                <w:lang w:val="kk-KZ"/>
              </w:rPr>
              <w:t>«тұлға», «идеалды тұлға» ұғымдарын     ара жігін, өз идеалының бейнесін</w:t>
            </w:r>
          </w:p>
          <w:p w:rsidR="00D32E52" w:rsidRPr="000A0593" w:rsidRDefault="00D32E52" w:rsidP="00D32E52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>талдау нәтижесінде практикалық ұсыныстары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52" w:rsidRPr="000A0593" w:rsidRDefault="00D32E52" w:rsidP="00D32E52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>Жаңа мамандықтар Атласының салалары бойынша мазмұнын, пайдасын</w:t>
            </w:r>
            <w:r w:rsidRPr="000A0593">
              <w:rPr>
                <w:sz w:val="20"/>
                <w:szCs w:val="20"/>
                <w:lang w:val="kk-KZ"/>
              </w:rPr>
              <w:t xml:space="preserve"> педагогикалық талдау негізінде педагогикалық мамандықтар үлгісі  құрастырылған. Үлгі құрылымы дұрыс,   толықтыруларды қажет етпейді.   </w:t>
            </w:r>
          </w:p>
          <w:p w:rsidR="00D32E52" w:rsidRPr="000A0593" w:rsidRDefault="00D32E52" w:rsidP="00D32E52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Зерттеулер нәтижесінде «Менің идеалды тұлғам» тақырыбына </w:t>
            </w:r>
            <w:r w:rsidRPr="000A0593">
              <w:rPr>
                <w:bCs/>
                <w:sz w:val="20"/>
                <w:szCs w:val="20"/>
                <w:lang w:val="kk-KZ"/>
              </w:rPr>
              <w:t>шағын эссе жазу. Эсседегі ө</w:t>
            </w:r>
            <w:r w:rsidRPr="000A0593">
              <w:rPr>
                <w:sz w:val="20"/>
                <w:szCs w:val="20"/>
                <w:lang w:val="kk-KZ"/>
              </w:rPr>
              <w:t>зіндік пікірлері мен тұжырымдары аса құнды.</w:t>
            </w:r>
          </w:p>
          <w:p w:rsidR="00D32E52" w:rsidRPr="000A0593" w:rsidRDefault="00D32E52" w:rsidP="00D32E52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</w:p>
          <w:p w:rsidR="00D32E52" w:rsidRPr="000A0593" w:rsidRDefault="00D32E52" w:rsidP="00D32E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52" w:rsidRPr="000A0593" w:rsidRDefault="00D32E52" w:rsidP="00D32E52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lastRenderedPageBreak/>
              <w:t>Жаңа мамандықтар Атласының салалары бойынша мазмұнын, пайдасын</w:t>
            </w:r>
            <w:r w:rsidRPr="000A0593">
              <w:rPr>
                <w:sz w:val="20"/>
                <w:szCs w:val="20"/>
                <w:lang w:val="kk-KZ"/>
              </w:rPr>
              <w:t xml:space="preserve"> педагогикалық талдау негізінде педагогикалық мамандықтар үлгісі  құрастырылған. Үлгі құрылымы дұрыс,   аздаған толықтыруларды қажетсінеді.   </w:t>
            </w:r>
          </w:p>
          <w:p w:rsidR="00D32E52" w:rsidRPr="000A0593" w:rsidRDefault="00D32E52" w:rsidP="00D32E52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Зерттеулер нәтижесінде «Менің идеалды тұлғам» тақырыбына </w:t>
            </w:r>
            <w:r w:rsidRPr="000A0593">
              <w:rPr>
                <w:bCs/>
                <w:sz w:val="20"/>
                <w:szCs w:val="20"/>
                <w:lang w:val="kk-KZ"/>
              </w:rPr>
              <w:t>шағын эссе жазу. Эсседегі ө</w:t>
            </w:r>
            <w:r w:rsidRPr="000A0593">
              <w:rPr>
                <w:sz w:val="20"/>
                <w:szCs w:val="20"/>
                <w:lang w:val="kk-KZ"/>
              </w:rPr>
              <w:t xml:space="preserve">зіндік пікірлері мен </w:t>
            </w:r>
            <w:r w:rsidRPr="000A0593">
              <w:rPr>
                <w:sz w:val="20"/>
                <w:szCs w:val="20"/>
                <w:lang w:val="kk-KZ"/>
              </w:rPr>
              <w:lastRenderedPageBreak/>
              <w:t>тұжырымдарының   құндылығы бар.</w:t>
            </w:r>
          </w:p>
          <w:p w:rsidR="00D32E52" w:rsidRPr="000A0593" w:rsidRDefault="00D32E52" w:rsidP="00D32E52">
            <w:pPr>
              <w:tabs>
                <w:tab w:val="left" w:pos="142"/>
              </w:tabs>
              <w:ind w:left="142" w:right="277"/>
              <w:jc w:val="both"/>
              <w:rPr>
                <w:rStyle w:val="normaltextrun"/>
                <w:sz w:val="20"/>
                <w:szCs w:val="20"/>
                <w:lang w:val="kk-KZ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52" w:rsidRPr="000A0593" w:rsidRDefault="00D32E52" w:rsidP="00D32E52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lastRenderedPageBreak/>
              <w:t>Жаңа мамандықтар Атласының салалары бойынша мазмұнын, пайдасын</w:t>
            </w:r>
            <w:r w:rsidRPr="000A0593">
              <w:rPr>
                <w:sz w:val="20"/>
                <w:szCs w:val="20"/>
                <w:lang w:val="kk-KZ"/>
              </w:rPr>
              <w:t xml:space="preserve"> педагогикалық талдау негізінде педагогикалық мамандықтар үлгісі  құрастырылған. Үлгі құрылымы дұрыс,  дегенмен мазмұны түзетулерді  қажетсінеді.   </w:t>
            </w:r>
          </w:p>
          <w:p w:rsidR="00D32E52" w:rsidRPr="000A0593" w:rsidRDefault="00D32E52" w:rsidP="00D32E52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Зерттеулер нәтижесінде «Менің идеалды тұлғам» тақырыбына </w:t>
            </w:r>
            <w:r w:rsidRPr="000A0593">
              <w:rPr>
                <w:bCs/>
                <w:sz w:val="20"/>
                <w:szCs w:val="20"/>
                <w:lang w:val="kk-KZ"/>
              </w:rPr>
              <w:t>шағын эссе жазу. Эсседегі ө</w:t>
            </w:r>
            <w:r w:rsidRPr="000A0593">
              <w:rPr>
                <w:sz w:val="20"/>
                <w:szCs w:val="20"/>
                <w:lang w:val="kk-KZ"/>
              </w:rPr>
              <w:t>зіндік пікірлері мен тұжырымдарының   құндылығы орташа.</w:t>
            </w:r>
          </w:p>
          <w:p w:rsidR="00D32E52" w:rsidRPr="000A0593" w:rsidRDefault="00D32E52" w:rsidP="00D32E52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52" w:rsidRPr="000A0593" w:rsidRDefault="00D32E52" w:rsidP="00D32E52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>Жаңа мамандықтар Атласының салалары бойынша мазмұнын, пайдасын</w:t>
            </w:r>
            <w:r w:rsidRPr="000A0593">
              <w:rPr>
                <w:sz w:val="20"/>
                <w:szCs w:val="20"/>
                <w:lang w:val="kk-KZ"/>
              </w:rPr>
              <w:t xml:space="preserve"> талдау негізінде педагогикалық мамандықтар үлгісі  құрастырылған. Үлгі дұрыс құрастырылмағандықтан, елеулі  түзетулерді  қажетсінеді.   </w:t>
            </w:r>
          </w:p>
          <w:p w:rsidR="00D32E52" w:rsidRPr="000A0593" w:rsidRDefault="00D32E52" w:rsidP="00D32E52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Зерттеулер нәтижесінде «Менің идеалды тұлғам» тақырыбына </w:t>
            </w:r>
            <w:r w:rsidRPr="000A0593">
              <w:rPr>
                <w:bCs/>
                <w:sz w:val="20"/>
                <w:szCs w:val="20"/>
                <w:lang w:val="kk-KZ"/>
              </w:rPr>
              <w:t>шағын эссе жазу. Эсседегі ө</w:t>
            </w:r>
            <w:r w:rsidRPr="000A0593">
              <w:rPr>
                <w:sz w:val="20"/>
                <w:szCs w:val="20"/>
                <w:lang w:val="kk-KZ"/>
              </w:rPr>
              <w:t>зіндік пікірлері мен тұжырымдарының   құндылығы жоқ/төмен.</w:t>
            </w:r>
          </w:p>
          <w:p w:rsidR="00D32E52" w:rsidRPr="000A0593" w:rsidRDefault="00D32E52" w:rsidP="00D32E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</w:tr>
      <w:tr w:rsidR="00D32E52" w:rsidRPr="000A0593" w:rsidTr="00D32E52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52" w:rsidRPr="000A0593" w:rsidRDefault="00D32E52" w:rsidP="00D32E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lastRenderedPageBreak/>
              <w:t>Жазу</w:t>
            </w:r>
            <w:r w:rsidRPr="000A0593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, 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D32E52" w:rsidRPr="000A0593" w:rsidRDefault="00D32E52" w:rsidP="00D32E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АРА</w:t>
            </w:r>
            <w:r w:rsidRPr="000A0593">
              <w:rPr>
                <w:rStyle w:val="normaltextrun"/>
                <w:b/>
                <w:bCs/>
                <w:sz w:val="20"/>
                <w:szCs w:val="20"/>
                <w:lang w:val="en-US" w:eastAsia="en-US"/>
              </w:rPr>
              <w:t xml:space="preserve"> style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52" w:rsidRPr="000A0593" w:rsidRDefault="00D32E52" w:rsidP="00D32E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қ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атаң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ұ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станады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52" w:rsidRPr="000A0593" w:rsidRDefault="00D32E52" w:rsidP="00D32E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A0593">
              <w:rPr>
                <w:rStyle w:val="normaltextrun"/>
                <w:sz w:val="20"/>
                <w:szCs w:val="20"/>
                <w:lang w:eastAsia="en-US"/>
              </w:rPr>
              <w:t>Ж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азу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ай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қындықты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, на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қтылықты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ж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әне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д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ұрыстығын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к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өрсетеді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 Нег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ізінен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ұ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станады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52" w:rsidRPr="000A0593" w:rsidRDefault="00D32E52" w:rsidP="00D32E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ұ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бар.</w:t>
            </w: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E52" w:rsidRPr="000A0593" w:rsidRDefault="00D32E52" w:rsidP="00D32E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eop"/>
                <w:sz w:val="20"/>
                <w:szCs w:val="20"/>
                <w:lang w:eastAsia="en-US"/>
              </w:rPr>
              <w:t>Ж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азғаны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т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үсініксіз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,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мазмұнына ілесу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иын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.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ды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ұ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к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өптеген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бар. </w:t>
            </w:r>
          </w:p>
        </w:tc>
      </w:tr>
    </w:tbl>
    <w:p w:rsidR="006B19C9" w:rsidRPr="000A0593" w:rsidRDefault="006B19C9" w:rsidP="006B19C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A0593">
        <w:rPr>
          <w:rStyle w:val="normaltextrun"/>
          <w:b/>
          <w:bCs/>
          <w:sz w:val="20"/>
          <w:szCs w:val="20"/>
          <w:lang w:val="kk-KZ"/>
        </w:rPr>
        <w:t xml:space="preserve">3-БӨЖ </w:t>
      </w:r>
      <w:r w:rsidRPr="000A0593">
        <w:rPr>
          <w:rStyle w:val="normaltextrun"/>
          <w:b/>
          <w:bCs/>
          <w:sz w:val="20"/>
          <w:szCs w:val="20"/>
        </w:rPr>
        <w:t>ж</w:t>
      </w:r>
      <w:r w:rsidRPr="000A0593">
        <w:rPr>
          <w:rStyle w:val="normaltextrun"/>
          <w:b/>
          <w:bCs/>
          <w:sz w:val="20"/>
          <w:szCs w:val="20"/>
          <w:lang w:val="kk-KZ"/>
        </w:rPr>
        <w:t>азбаша</w:t>
      </w:r>
      <w:r w:rsidRPr="000A0593">
        <w:rPr>
          <w:rStyle w:val="normaltextrun"/>
          <w:b/>
          <w:bCs/>
          <w:sz w:val="20"/>
          <w:szCs w:val="20"/>
        </w:rPr>
        <w:t xml:space="preserve"> та</w:t>
      </w:r>
      <w:r w:rsidRPr="000A0593">
        <w:rPr>
          <w:rStyle w:val="normaltextrun"/>
          <w:b/>
          <w:bCs/>
          <w:sz w:val="20"/>
          <w:szCs w:val="20"/>
          <w:lang w:val="kk-KZ"/>
        </w:rPr>
        <w:t xml:space="preserve">псырмасы </w:t>
      </w:r>
      <w:r w:rsidRPr="000A0593">
        <w:rPr>
          <w:rStyle w:val="normaltextrun"/>
          <w:b/>
          <w:bCs/>
          <w:color w:val="0070C0"/>
          <w:sz w:val="20"/>
          <w:szCs w:val="20"/>
        </w:rPr>
        <w:t>(</w:t>
      </w:r>
      <w:r w:rsidRPr="000A0593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АБ </w:t>
      </w:r>
      <w:r w:rsidRPr="000A0593">
        <w:rPr>
          <w:rStyle w:val="normaltextrun"/>
          <w:b/>
          <w:bCs/>
          <w:color w:val="0070C0"/>
          <w:sz w:val="20"/>
          <w:szCs w:val="20"/>
        </w:rPr>
        <w:t>100%</w:t>
      </w:r>
      <w:r w:rsidRPr="000A0593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0A0593">
        <w:rPr>
          <w:rStyle w:val="normaltextrun"/>
          <w:b/>
          <w:bCs/>
          <w:color w:val="0070C0"/>
          <w:sz w:val="20"/>
          <w:szCs w:val="20"/>
        </w:rPr>
        <w:t xml:space="preserve"> 20%)</w:t>
      </w:r>
      <w:r w:rsidRPr="000A0593">
        <w:rPr>
          <w:rStyle w:val="normaltextrun"/>
          <w:sz w:val="20"/>
          <w:szCs w:val="20"/>
        </w:rPr>
        <w:t> </w:t>
      </w:r>
      <w:r w:rsidRPr="000A0593">
        <w:rPr>
          <w:rStyle w:val="eop"/>
          <w:sz w:val="20"/>
          <w:szCs w:val="20"/>
        </w:rPr>
        <w:t> </w:t>
      </w:r>
    </w:p>
    <w:p w:rsidR="006B19C9" w:rsidRPr="000A0593" w:rsidRDefault="006B19C9" w:rsidP="006B19C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A0593">
        <w:rPr>
          <w:rStyle w:val="normaltextrun"/>
          <w:b/>
          <w:bCs/>
          <w:sz w:val="20"/>
          <w:szCs w:val="20"/>
        </w:rPr>
        <w:t> </w:t>
      </w:r>
      <w:r w:rsidRPr="000A0593">
        <w:rPr>
          <w:rStyle w:val="normaltextrun"/>
          <w:sz w:val="20"/>
          <w:szCs w:val="20"/>
        </w:rPr>
        <w:t> </w:t>
      </w:r>
      <w:r w:rsidRPr="000A059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0"/>
        <w:gridCol w:w="2749"/>
        <w:gridCol w:w="2613"/>
        <w:gridCol w:w="3463"/>
        <w:gridCol w:w="3299"/>
      </w:tblGrid>
      <w:tr w:rsidR="006B19C9" w:rsidRPr="000A0593" w:rsidTr="00922CDC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Өте жақсы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8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-10 балл</w:t>
            </w: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20-25 % 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5-7 балл</w:t>
            </w: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15-20%  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2-4 балл</w:t>
            </w: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10-15%</w:t>
            </w: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Қанағаттанарлықсыз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0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-1 балл</w:t>
            </w: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0-10%</w:t>
            </w:r>
          </w:p>
        </w:tc>
      </w:tr>
      <w:tr w:rsidR="006B19C9" w:rsidRPr="000A0593" w:rsidTr="00922CDC">
        <w:trPr>
          <w:trHeight w:val="2241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9C9" w:rsidRPr="000A0593" w:rsidRDefault="006B19C9" w:rsidP="00B27C1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>Профессиограмма, педагог,педагог-психолог және әлеуметтік педагогтердің профессиограммасы, тұлға аралық қарым-қатынас, жағымды қарым-қатынас</w:t>
            </w:r>
          </w:p>
          <w:p w:rsidR="006B19C9" w:rsidRPr="000A0593" w:rsidRDefault="006B19C9" w:rsidP="00B27C1A">
            <w:pPr>
              <w:contextualSpacing/>
              <w:jc w:val="both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ұғымдарын    </w:t>
            </w:r>
            <w:r w:rsidRPr="000A0593">
              <w:rPr>
                <w:bCs/>
                <w:sz w:val="20"/>
                <w:szCs w:val="20"/>
                <w:lang w:val="kk-KZ"/>
              </w:rPr>
              <w:t xml:space="preserve">түсінуі 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9C9" w:rsidRPr="000A0593" w:rsidRDefault="006B19C9" w:rsidP="00B27C1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 Профессиограмма, педагог,педагог-психолог және әлеуметтік педагогтердің профессиограммасы, тұлға аралық қарым-қатынас, жағымды қарым-қатынас ұғымдарының мәнін терең түсіну.</w:t>
            </w: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 w:eastAsia="en-US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орынды сілтемелер беріледі. 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9C9" w:rsidRPr="000A0593" w:rsidRDefault="006B19C9" w:rsidP="00B27C1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>Профессиограмма, педагог,педагог-психолог және әлеуметтік педагогтердің профессиограммасы, тұлға аралық қарым-қатынас, жағымды қарым-қатынас ұғымдарының мәнін жақсы  біледі.</w:t>
            </w: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орынды сілтемелер беріледі. </w:t>
            </w: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C1A" w:rsidRPr="000A0593" w:rsidRDefault="00B27C1A" w:rsidP="00B27C1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Профессиограмма, педагог,педагог-психолог және әлеуметтік педагогтердің профессиограммасы, тұлға аралық қарым-қатынас, жағымды қарым-қатынас ұғымдарының мәні туралы біршама түсінігі бар. </w:t>
            </w:r>
          </w:p>
          <w:p w:rsidR="00B27C1A" w:rsidRPr="000A0593" w:rsidRDefault="00B27C1A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сілтемелер береді. </w:t>
            </w:r>
          </w:p>
          <w:p w:rsidR="00B27C1A" w:rsidRPr="000A0593" w:rsidRDefault="00B27C1A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 w:eastAsia="en-US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C1A" w:rsidRPr="000A0593" w:rsidRDefault="00B27C1A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>Профессиограмма, педагог,педагог-психолог және әлеуметтік педагогтердің профессиограммасы, тұлға аралық қарым-қатынас, жағымды қарым-қатынас</w:t>
            </w:r>
          </w:p>
          <w:p w:rsidR="006B19C9" w:rsidRPr="000A0593" w:rsidRDefault="00B27C1A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>ұ</w:t>
            </w:r>
            <w:r w:rsidR="006B19C9" w:rsidRPr="000A0593">
              <w:rPr>
                <w:sz w:val="20"/>
                <w:szCs w:val="20"/>
                <w:lang w:val="kk-KZ"/>
              </w:rPr>
              <w:t>ғымдарын</w:t>
            </w:r>
            <w:r w:rsidRPr="000A0593">
              <w:rPr>
                <w:sz w:val="20"/>
                <w:szCs w:val="20"/>
                <w:lang w:val="kk-KZ"/>
              </w:rPr>
              <w:t xml:space="preserve">ың мәнін </w:t>
            </w:r>
            <w:r w:rsidR="006B19C9" w:rsidRPr="000A0593">
              <w:rPr>
                <w:sz w:val="20"/>
                <w:szCs w:val="20"/>
                <w:lang w:val="kk-KZ"/>
              </w:rPr>
              <w:t xml:space="preserve">түсінуі үстірт/түсінбеушілік. Тұлғаға тән    қасиеттердің мәнін   түсінуі </w:t>
            </w: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  үстірт/білме</w:t>
            </w:r>
            <w:r w:rsidR="00B27C1A" w:rsidRPr="000A0593">
              <w:rPr>
                <w:sz w:val="20"/>
                <w:szCs w:val="20"/>
                <w:lang w:val="kk-KZ"/>
              </w:rPr>
              <w:t>йді</w:t>
            </w:r>
            <w:r w:rsidRPr="000A0593">
              <w:rPr>
                <w:sz w:val="20"/>
                <w:szCs w:val="20"/>
                <w:lang w:val="kk-KZ"/>
              </w:rPr>
              <w:t xml:space="preserve"> .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орынды сілтемелер берілм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ей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ді. </w:t>
            </w: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6B19C9" w:rsidRPr="000A0593" w:rsidRDefault="006B19C9" w:rsidP="00B27C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</w:tr>
      <w:tr w:rsidR="006B19C9" w:rsidRPr="000A0593" w:rsidTr="00922CDC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B27C1A" w:rsidRPr="000A0593" w:rsidRDefault="00B27C1A" w:rsidP="00B27C1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Профессиограмма, педагог,педагог-психолог және әлеуметтік педагогтердің профессиограммасы, тұлға аралық қарым-қатынас, </w:t>
            </w:r>
            <w:r w:rsidRPr="000A0593">
              <w:rPr>
                <w:sz w:val="20"/>
                <w:szCs w:val="20"/>
                <w:lang w:val="kk-KZ"/>
              </w:rPr>
              <w:lastRenderedPageBreak/>
              <w:t>жағымды қарым-қатынас</w:t>
            </w:r>
          </w:p>
          <w:p w:rsidR="006B19C9" w:rsidRPr="000A0593" w:rsidRDefault="00B27C1A" w:rsidP="00B27C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  <w:r w:rsidRPr="000A0593">
              <w:rPr>
                <w:sz w:val="20"/>
                <w:szCs w:val="20"/>
                <w:lang w:val="kk-KZ"/>
              </w:rPr>
              <w:t>ұғымдарына  салыстырмалы талдау жасап,ерекшеліктері мен ұқсас тұстарын айқындауы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C1A" w:rsidRPr="000A0593" w:rsidRDefault="00B27C1A" w:rsidP="00B27C1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>Профессиограмма, педагог,педагог-психолог және әлеуметтік педагогтердің профессиограммасына,  тұлға аралық қарым-қатынас, жағымды қарым-қатынас</w:t>
            </w:r>
          </w:p>
          <w:p w:rsidR="006B19C9" w:rsidRPr="000A0593" w:rsidRDefault="00B27C1A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ұғымдарына  салыстырмалы </w:t>
            </w:r>
            <w:r w:rsidRPr="000A0593">
              <w:rPr>
                <w:sz w:val="20"/>
                <w:szCs w:val="20"/>
                <w:lang w:val="kk-KZ"/>
              </w:rPr>
              <w:lastRenderedPageBreak/>
              <w:t xml:space="preserve">талдау жасап,ерекшеліктері мен ұқсас тұстарын айқындаумен қатар болашақ  қызметімен </w:t>
            </w:r>
            <w:r w:rsidR="006B19C9"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жақсы байланыстырады. </w:t>
            </w:r>
          </w:p>
          <w:p w:rsidR="006B19C9" w:rsidRPr="000A0593" w:rsidRDefault="006B19C9" w:rsidP="00B27C1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/>
              </w:rPr>
              <w:t xml:space="preserve">Аргументтерді эмпирикалық зерттеудің дәлелдерімен тамаша негіздеу. </w:t>
            </w:r>
            <w:r w:rsidR="00B27C1A" w:rsidRPr="000A0593">
              <w:rPr>
                <w:rStyle w:val="eop"/>
                <w:sz w:val="20"/>
                <w:szCs w:val="20"/>
                <w:lang w:val="kk-KZ"/>
              </w:rPr>
              <w:t>Ж</w:t>
            </w:r>
            <w:r w:rsidR="00B27C1A" w:rsidRPr="000A0593">
              <w:rPr>
                <w:sz w:val="20"/>
                <w:szCs w:val="20"/>
                <w:lang w:val="kk-KZ"/>
              </w:rPr>
              <w:t xml:space="preserve">ағымды қарым-қатынас орнату амалдарын </w:t>
            </w:r>
            <w:r w:rsidRPr="000A0593">
              <w:rPr>
                <w:bCs/>
                <w:sz w:val="20"/>
                <w:szCs w:val="20"/>
                <w:lang w:val="kk-KZ"/>
              </w:rPr>
              <w:t>терең түсін</w:t>
            </w:r>
            <w:r w:rsidR="00B27C1A" w:rsidRPr="000A0593">
              <w:rPr>
                <w:bCs/>
                <w:sz w:val="20"/>
                <w:szCs w:val="20"/>
                <w:lang w:val="kk-KZ"/>
              </w:rPr>
              <w:t>еді</w:t>
            </w:r>
            <w:r w:rsidRPr="000A0593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C1A" w:rsidRPr="000A0593" w:rsidRDefault="00B27C1A" w:rsidP="00B27C1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 xml:space="preserve"> Профессиограмма, педагог,педагог-психолог және әлеуметтік педагогтердің профессиограммасына,  тұлға аралық қарым-қатынас, жағымды қарым-қатынас</w:t>
            </w:r>
          </w:p>
          <w:p w:rsidR="00B27C1A" w:rsidRPr="000A0593" w:rsidRDefault="00B27C1A" w:rsidP="00B27C1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>ұғымдарына  салыстырмалы талдау жасап,ерекшеліктері мен ұқсас тұстарын айқындаумен қатар болашақ  қызметімен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байланыстырады. </w:t>
            </w:r>
          </w:p>
          <w:p w:rsidR="006B19C9" w:rsidRPr="000A0593" w:rsidRDefault="00B27C1A" w:rsidP="00B2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>Аргументтерді эмпирикалық зерттеудің дәлелдерімен  негіздеуі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 xml:space="preserve"> жақсы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. 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Ж</w:t>
            </w:r>
            <w:r w:rsidRPr="000A0593">
              <w:rPr>
                <w:sz w:val="20"/>
                <w:szCs w:val="20"/>
                <w:lang w:val="kk-KZ"/>
              </w:rPr>
              <w:t xml:space="preserve">ағымды қарым-қатынас орнату амалдарын </w:t>
            </w:r>
            <w:r w:rsidR="00F45B4A" w:rsidRPr="000A0593">
              <w:rPr>
                <w:rStyle w:val="eop"/>
                <w:sz w:val="20"/>
                <w:szCs w:val="20"/>
                <w:lang w:val="kk-KZ" w:eastAsia="en-US"/>
              </w:rPr>
              <w:t>ж</w:t>
            </w:r>
            <w:r w:rsidR="00F45B4A" w:rsidRPr="000A0593">
              <w:rPr>
                <w:rStyle w:val="eop"/>
                <w:sz w:val="20"/>
                <w:szCs w:val="20"/>
                <w:lang w:val="kk-KZ"/>
              </w:rPr>
              <w:t>ете</w:t>
            </w:r>
            <w:r w:rsidRPr="000A0593">
              <w:rPr>
                <w:bCs/>
                <w:sz w:val="20"/>
                <w:szCs w:val="20"/>
                <w:lang w:val="kk-KZ"/>
              </w:rPr>
              <w:t xml:space="preserve"> түсінеді.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B4A" w:rsidRPr="000A0593" w:rsidRDefault="00F45B4A" w:rsidP="00F45B4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>Профессиограмма, педагог,педагог-психолог және әлеуметтік педагогтердің профессиограммасына,  тұлға аралық қарым-қатынас, жағымды қарым-қатынас</w:t>
            </w:r>
          </w:p>
          <w:p w:rsidR="006B19C9" w:rsidRPr="000A0593" w:rsidRDefault="00F45B4A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ұғымдарына  талдау жасап,ерекшеліктері мен ұқсас </w:t>
            </w:r>
            <w:r w:rsidRPr="000A0593">
              <w:rPr>
                <w:sz w:val="20"/>
                <w:szCs w:val="20"/>
                <w:lang w:val="kk-KZ"/>
              </w:rPr>
              <w:lastRenderedPageBreak/>
              <w:t xml:space="preserve">тұстарын айқындағанымен болашақ  қызметімен  </w:t>
            </w:r>
            <w:r w:rsidR="006B19C9" w:rsidRPr="000A0593">
              <w:rPr>
                <w:rStyle w:val="eop"/>
                <w:sz w:val="20"/>
                <w:szCs w:val="20"/>
                <w:lang w:val="kk-KZ" w:eastAsia="en-US"/>
              </w:rPr>
              <w:t>байланыстыру</w:t>
            </w:r>
            <w:r w:rsidR="006B19C9" w:rsidRPr="000A0593">
              <w:rPr>
                <w:rStyle w:val="eop"/>
                <w:sz w:val="20"/>
                <w:szCs w:val="20"/>
                <w:lang w:val="kk-KZ"/>
              </w:rPr>
              <w:t>ы шектеулі</w:t>
            </w:r>
            <w:r w:rsidR="006B19C9" w:rsidRPr="000A0593">
              <w:rPr>
                <w:rStyle w:val="eop"/>
                <w:sz w:val="20"/>
                <w:szCs w:val="20"/>
                <w:lang w:val="kk-KZ" w:eastAsia="en-US"/>
              </w:rPr>
              <w:t>. Аргументтерді эмпирикалық зерттеудің дәлелдерімен  негіздеуі</w:t>
            </w:r>
            <w:r w:rsidR="006B19C9" w:rsidRPr="000A0593">
              <w:rPr>
                <w:rStyle w:val="eop"/>
                <w:sz w:val="20"/>
                <w:szCs w:val="20"/>
                <w:lang w:val="kk-KZ"/>
              </w:rPr>
              <w:t xml:space="preserve"> орташа</w:t>
            </w:r>
            <w:r w:rsidR="006B19C9" w:rsidRPr="000A0593">
              <w:rPr>
                <w:rStyle w:val="eop"/>
                <w:sz w:val="20"/>
                <w:szCs w:val="20"/>
                <w:lang w:val="kk-KZ" w:eastAsia="en-US"/>
              </w:rPr>
              <w:t xml:space="preserve">. 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Ж</w:t>
            </w:r>
            <w:r w:rsidRPr="000A0593">
              <w:rPr>
                <w:sz w:val="20"/>
                <w:szCs w:val="20"/>
                <w:lang w:val="kk-KZ"/>
              </w:rPr>
              <w:t>ағымды қарым-қатынас орнату амалдарын түсінуі орташа</w:t>
            </w:r>
            <w:r w:rsidRPr="000A0593">
              <w:rPr>
                <w:bCs/>
                <w:sz w:val="20"/>
                <w:szCs w:val="20"/>
                <w:lang w:val="kk-KZ"/>
              </w:rPr>
              <w:t>.</w:t>
            </w: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B4A" w:rsidRPr="000A0593" w:rsidRDefault="00F45B4A" w:rsidP="00F45B4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>Профессиограмма, педагог,педагог-психолог және әлеуметтік педагогтердің профессиограммасын,  тұлға аралық қарым-қатынас, жағымды қарым-қатынас</w:t>
            </w:r>
          </w:p>
          <w:p w:rsidR="006B19C9" w:rsidRPr="000A0593" w:rsidRDefault="00F45B4A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Ұғымдарын түсінгенімен,ерекшеліктері мен ұқсас </w:t>
            </w:r>
            <w:r w:rsidRPr="000A0593">
              <w:rPr>
                <w:sz w:val="20"/>
                <w:szCs w:val="20"/>
                <w:lang w:val="kk-KZ"/>
              </w:rPr>
              <w:lastRenderedPageBreak/>
              <w:t>тұстарын айқындауы нашар әрі болашақ  қызметімен</w:t>
            </w:r>
            <w:r w:rsidR="006B19C9" w:rsidRPr="000A0593">
              <w:rPr>
                <w:rStyle w:val="eop"/>
                <w:sz w:val="20"/>
                <w:szCs w:val="20"/>
                <w:lang w:val="kk-KZ" w:eastAsia="en-US"/>
              </w:rPr>
              <w:t>байланыстыра</w:t>
            </w:r>
            <w:r w:rsidR="006B19C9" w:rsidRPr="000A0593">
              <w:rPr>
                <w:rStyle w:val="eop"/>
                <w:sz w:val="20"/>
                <w:szCs w:val="20"/>
                <w:lang w:val="kk-KZ"/>
              </w:rPr>
              <w:t xml:space="preserve"> алмайды</w:t>
            </w:r>
            <w:r w:rsidR="006B19C9" w:rsidRPr="000A0593">
              <w:rPr>
                <w:rStyle w:val="eop"/>
                <w:sz w:val="20"/>
                <w:szCs w:val="20"/>
                <w:lang w:val="kk-KZ" w:eastAsia="en-US"/>
              </w:rPr>
              <w:t>. Аргументтерді эмпирикалық зерттеудің дәлелдерімен  негіздеу</w:t>
            </w:r>
            <w:r w:rsidR="006B19C9" w:rsidRPr="000A0593">
              <w:rPr>
                <w:rStyle w:val="eop"/>
                <w:sz w:val="20"/>
                <w:szCs w:val="20"/>
                <w:lang w:val="kk-KZ"/>
              </w:rPr>
              <w:t xml:space="preserve">і нашар.  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Ж</w:t>
            </w:r>
            <w:r w:rsidRPr="000A0593">
              <w:rPr>
                <w:sz w:val="20"/>
                <w:szCs w:val="20"/>
                <w:lang w:val="kk-KZ"/>
              </w:rPr>
              <w:t>ағымды қарым-қатынас орнату амалдарын түсінбейді</w:t>
            </w:r>
            <w:r w:rsidR="006B19C9" w:rsidRPr="000A0593">
              <w:rPr>
                <w:bCs/>
                <w:sz w:val="20"/>
                <w:szCs w:val="20"/>
                <w:lang w:val="kk-KZ"/>
              </w:rPr>
              <w:t>.</w:t>
            </w: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6B19C9" w:rsidRPr="000A0593" w:rsidTr="00922CDC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C1A" w:rsidRPr="000A0593" w:rsidRDefault="00B27C1A" w:rsidP="00B27C1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>Профессиограмма, педагог,педагог-психолог және әлеуметтік педагогтердің профессиограммасы, тұлға аралық қарым-қатынас, жағымды қарым-қатынас</w:t>
            </w:r>
          </w:p>
          <w:p w:rsidR="006B19C9" w:rsidRPr="000A0593" w:rsidRDefault="00B27C1A" w:rsidP="00B27C1A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ұғымдарына  салыстырмалы </w:t>
            </w:r>
            <w:r w:rsidR="006B19C9" w:rsidRPr="000A0593">
              <w:rPr>
                <w:bCs/>
                <w:sz w:val="20"/>
                <w:szCs w:val="20"/>
                <w:lang w:val="kk-KZ"/>
              </w:rPr>
              <w:t>талдау нәтижесінде практикалық ұсыныстары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9C9" w:rsidRPr="000A0593" w:rsidRDefault="006B19C9" w:rsidP="00922CDC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>Жаңа мамандықтар Атласының салалары бойынша мазмұнын, пайдасын</w:t>
            </w:r>
            <w:r w:rsidRPr="000A0593">
              <w:rPr>
                <w:sz w:val="20"/>
                <w:szCs w:val="20"/>
                <w:lang w:val="kk-KZ"/>
              </w:rPr>
              <w:t xml:space="preserve"> педагогикалық талдау негізінде педагогикалық мамандықтар үлгісі  құрастырылған. Үлгі құрылымы дұрыс,   толықтыруларды қажет етпейді.   </w:t>
            </w:r>
          </w:p>
          <w:p w:rsidR="00485E0E" w:rsidRPr="000A0593" w:rsidRDefault="006B19C9" w:rsidP="00485E0E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Зерттеулер нәтижесінде </w:t>
            </w:r>
            <w:r w:rsidR="00485E0E" w:rsidRPr="000A0593">
              <w:rPr>
                <w:sz w:val="20"/>
                <w:szCs w:val="20"/>
                <w:lang w:val="kk-KZ"/>
              </w:rPr>
              <w:t>«Жағымды қарым-қатынас» тақырыбына Жадынама құрастыру</w:t>
            </w:r>
            <w:r w:rsidRPr="000A0593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485E0E" w:rsidRPr="000A0593">
              <w:rPr>
                <w:bCs/>
                <w:sz w:val="20"/>
                <w:szCs w:val="20"/>
                <w:lang w:val="kk-KZ"/>
              </w:rPr>
              <w:t xml:space="preserve">Жадынама мазмұны нақты, толық 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 және практикалық тұрғыда   аса құнды.</w:t>
            </w:r>
          </w:p>
          <w:p w:rsidR="006B19C9" w:rsidRPr="000A0593" w:rsidRDefault="006B19C9" w:rsidP="00922CDC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</w:p>
          <w:p w:rsidR="006B19C9" w:rsidRPr="000A0593" w:rsidRDefault="006B19C9" w:rsidP="00922CDC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9C9" w:rsidRPr="000A0593" w:rsidRDefault="006B19C9" w:rsidP="00922CDC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>Жаңа мамандықтар Атласының салалары бойынша мазмұнын, пайдасын</w:t>
            </w:r>
            <w:r w:rsidRPr="000A0593">
              <w:rPr>
                <w:sz w:val="20"/>
                <w:szCs w:val="20"/>
                <w:lang w:val="kk-KZ"/>
              </w:rPr>
              <w:t xml:space="preserve"> педагогикалық талдау негізінде педагогикалық мамандықтар үлгісі  құрастырылған. Үлгі құрылымы дұрыс,   аздаған толықтыруларды қажетсінеді.   </w:t>
            </w:r>
          </w:p>
          <w:p w:rsidR="00485E0E" w:rsidRPr="000A0593" w:rsidRDefault="006B19C9" w:rsidP="00485E0E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Зерттеулер нәтижесінде </w:t>
            </w:r>
            <w:r w:rsidR="00485E0E" w:rsidRPr="000A0593">
              <w:rPr>
                <w:sz w:val="20"/>
                <w:szCs w:val="20"/>
                <w:lang w:val="kk-KZ"/>
              </w:rPr>
              <w:t>«Жағымды қарым-қатынас» тақырыбына Жадынама құрастыру</w:t>
            </w:r>
            <w:r w:rsidR="00485E0E" w:rsidRPr="000A0593">
              <w:rPr>
                <w:bCs/>
                <w:sz w:val="20"/>
                <w:szCs w:val="20"/>
                <w:lang w:val="kk-KZ"/>
              </w:rPr>
              <w:t xml:space="preserve">. Жадынама мазмұны нақты, толық 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 және практикалық тұрғыда  құнды.</w:t>
            </w:r>
          </w:p>
          <w:p w:rsidR="006B19C9" w:rsidRPr="000A0593" w:rsidRDefault="006B19C9" w:rsidP="00922CDC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</w:p>
          <w:p w:rsidR="006B19C9" w:rsidRPr="000A0593" w:rsidRDefault="006B19C9" w:rsidP="00922CDC">
            <w:pPr>
              <w:tabs>
                <w:tab w:val="left" w:pos="142"/>
              </w:tabs>
              <w:ind w:left="142" w:right="277"/>
              <w:jc w:val="both"/>
              <w:rPr>
                <w:rStyle w:val="normaltextrun"/>
                <w:sz w:val="20"/>
                <w:szCs w:val="20"/>
                <w:lang w:val="kk-KZ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9C9" w:rsidRPr="000A0593" w:rsidRDefault="006B19C9" w:rsidP="00922CDC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>Жаңа мамандықтар Атласының салалары бойынша мазмұнын, пайдасын</w:t>
            </w:r>
            <w:r w:rsidRPr="000A0593">
              <w:rPr>
                <w:sz w:val="20"/>
                <w:szCs w:val="20"/>
                <w:lang w:val="kk-KZ"/>
              </w:rPr>
              <w:t xml:space="preserve"> педагогикалық талдау негізінде педагогикалық мамандықтар үлгісі  құрастырылған. Үлгі құрылымы дұрыс,  дегенмен мазмұны түзетулерді  қажетсінеді.   </w:t>
            </w:r>
          </w:p>
          <w:p w:rsidR="006B19C9" w:rsidRPr="000A0593" w:rsidRDefault="006B19C9" w:rsidP="00922CDC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Зерттеулер нәтижесінде </w:t>
            </w:r>
            <w:r w:rsidR="00485E0E" w:rsidRPr="000A0593">
              <w:rPr>
                <w:sz w:val="20"/>
                <w:szCs w:val="20"/>
                <w:lang w:val="kk-KZ"/>
              </w:rPr>
              <w:t>«Жағымды қарым-қатынас» тақырыбына Жадынама құрастыру</w:t>
            </w:r>
            <w:r w:rsidR="00485E0E" w:rsidRPr="000A0593">
              <w:rPr>
                <w:bCs/>
                <w:sz w:val="20"/>
                <w:szCs w:val="20"/>
                <w:lang w:val="kk-KZ"/>
              </w:rPr>
              <w:t xml:space="preserve">. Жадынама мазмұнының  нақтылығы, толықтығы мен 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 практикалық құндылығы орташа.</w:t>
            </w:r>
          </w:p>
          <w:p w:rsidR="006B19C9" w:rsidRPr="000A0593" w:rsidRDefault="006B19C9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9C9" w:rsidRPr="000A0593" w:rsidRDefault="006B19C9" w:rsidP="00922CDC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bCs/>
                <w:sz w:val="20"/>
                <w:szCs w:val="20"/>
                <w:lang w:val="kk-KZ"/>
              </w:rPr>
              <w:t>Жаңа мамандықтар Атласының салалары бойынша мазмұнын, пайдасын</w:t>
            </w:r>
            <w:r w:rsidRPr="000A0593">
              <w:rPr>
                <w:sz w:val="20"/>
                <w:szCs w:val="20"/>
                <w:lang w:val="kk-KZ"/>
              </w:rPr>
              <w:t xml:space="preserve"> талдау негізінде педагогикалық мамандықтар үлгісі  құрастырылған. Үлгі дұрыс құрастырылмағандықтан, елеулі  түзетулерді  қажетсінеді.   </w:t>
            </w:r>
          </w:p>
          <w:p w:rsidR="00485E0E" w:rsidRPr="000A0593" w:rsidRDefault="006B19C9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Зерттеулер нәтижесінде </w:t>
            </w:r>
            <w:r w:rsidR="00485E0E" w:rsidRPr="000A0593">
              <w:rPr>
                <w:sz w:val="20"/>
                <w:szCs w:val="20"/>
                <w:lang w:val="kk-KZ"/>
              </w:rPr>
              <w:t>«Жағымды қарым-қатынас» тақырыбына Жадынама құрастыру</w:t>
            </w:r>
            <w:r w:rsidR="00485E0E" w:rsidRPr="000A0593">
              <w:rPr>
                <w:bCs/>
                <w:sz w:val="20"/>
                <w:szCs w:val="20"/>
                <w:lang w:val="kk-KZ"/>
              </w:rPr>
              <w:t xml:space="preserve">. Жадынама мазмұнының  нақтылығы, толықтығы мен 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 практикалық құндылығы</w:t>
            </w:r>
          </w:p>
          <w:p w:rsidR="006B19C9" w:rsidRPr="000A0593" w:rsidRDefault="006B19C9" w:rsidP="00922CDC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>жоқ/төмен.</w:t>
            </w: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</w:tr>
      <w:tr w:rsidR="006B19C9" w:rsidRPr="000A0593" w:rsidTr="00922CDC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Жазу</w:t>
            </w:r>
            <w:r w:rsidRPr="000A0593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, 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АРА</w:t>
            </w:r>
            <w:r w:rsidRPr="000A0593">
              <w:rPr>
                <w:rStyle w:val="normaltextrun"/>
                <w:b/>
                <w:bCs/>
                <w:sz w:val="20"/>
                <w:szCs w:val="20"/>
                <w:lang w:val="en-US" w:eastAsia="en-US"/>
              </w:rPr>
              <w:t xml:space="preserve"> style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қ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атаң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ұ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станады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A0593">
              <w:rPr>
                <w:rStyle w:val="normaltextrun"/>
                <w:sz w:val="20"/>
                <w:szCs w:val="20"/>
                <w:lang w:eastAsia="en-US"/>
              </w:rPr>
              <w:t>Ж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азу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ай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қындықты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, на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қтылықты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ж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әне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д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ұрыстығын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к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өрсетеді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 Нег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ізінен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ұ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станады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ұ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бар.</w:t>
            </w: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9C9" w:rsidRPr="000A0593" w:rsidRDefault="006B19C9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eop"/>
                <w:sz w:val="20"/>
                <w:szCs w:val="20"/>
                <w:lang w:eastAsia="en-US"/>
              </w:rPr>
              <w:t>Ж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азғаны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т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үсініксіз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,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мазмұнына ілесу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иын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.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ды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ұ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к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өптеген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бар. </w:t>
            </w:r>
          </w:p>
        </w:tc>
      </w:tr>
    </w:tbl>
    <w:p w:rsidR="006B19C9" w:rsidRPr="000A0593" w:rsidRDefault="006B19C9" w:rsidP="006B19C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485E0E" w:rsidRPr="000A0593" w:rsidRDefault="000A0593" w:rsidP="00485E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4</w:t>
      </w:r>
      <w:r w:rsidR="00485E0E" w:rsidRPr="000A0593">
        <w:rPr>
          <w:rStyle w:val="normaltextrun"/>
          <w:b/>
          <w:bCs/>
          <w:sz w:val="20"/>
          <w:szCs w:val="20"/>
          <w:lang w:val="kk-KZ"/>
        </w:rPr>
        <w:t xml:space="preserve">-БӨЖ </w:t>
      </w:r>
      <w:r w:rsidR="00485E0E" w:rsidRPr="000A0593">
        <w:rPr>
          <w:rStyle w:val="normaltextrun"/>
          <w:b/>
          <w:bCs/>
          <w:sz w:val="20"/>
          <w:szCs w:val="20"/>
        </w:rPr>
        <w:t>ж</w:t>
      </w:r>
      <w:r w:rsidR="00485E0E" w:rsidRPr="000A0593">
        <w:rPr>
          <w:rStyle w:val="normaltextrun"/>
          <w:b/>
          <w:bCs/>
          <w:sz w:val="20"/>
          <w:szCs w:val="20"/>
          <w:lang w:val="kk-KZ"/>
        </w:rPr>
        <w:t>азбаша</w:t>
      </w:r>
      <w:r w:rsidR="00485E0E" w:rsidRPr="000A0593">
        <w:rPr>
          <w:rStyle w:val="normaltextrun"/>
          <w:b/>
          <w:bCs/>
          <w:sz w:val="20"/>
          <w:szCs w:val="20"/>
        </w:rPr>
        <w:t xml:space="preserve"> та</w:t>
      </w:r>
      <w:r w:rsidR="00485E0E" w:rsidRPr="000A0593">
        <w:rPr>
          <w:rStyle w:val="normaltextrun"/>
          <w:b/>
          <w:bCs/>
          <w:sz w:val="20"/>
          <w:szCs w:val="20"/>
          <w:lang w:val="kk-KZ"/>
        </w:rPr>
        <w:t xml:space="preserve">псырмасы </w:t>
      </w:r>
      <w:r w:rsidR="00485E0E" w:rsidRPr="000A0593">
        <w:rPr>
          <w:rStyle w:val="normaltextrun"/>
          <w:b/>
          <w:bCs/>
          <w:color w:val="0070C0"/>
          <w:sz w:val="20"/>
          <w:szCs w:val="20"/>
        </w:rPr>
        <w:t>(</w:t>
      </w:r>
      <w:r w:rsidR="00485E0E" w:rsidRPr="000A0593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АБ </w:t>
      </w:r>
      <w:r w:rsidR="00485E0E" w:rsidRPr="000A0593">
        <w:rPr>
          <w:rStyle w:val="normaltextrun"/>
          <w:b/>
          <w:bCs/>
          <w:color w:val="0070C0"/>
          <w:sz w:val="20"/>
          <w:szCs w:val="20"/>
        </w:rPr>
        <w:t>100%</w:t>
      </w:r>
      <w:r w:rsidR="00485E0E" w:rsidRPr="000A0593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485E0E" w:rsidRPr="000A0593">
        <w:rPr>
          <w:rStyle w:val="normaltextrun"/>
          <w:b/>
          <w:bCs/>
          <w:color w:val="0070C0"/>
          <w:sz w:val="20"/>
          <w:szCs w:val="20"/>
        </w:rPr>
        <w:t xml:space="preserve"> 20%)</w:t>
      </w:r>
      <w:r w:rsidR="00485E0E" w:rsidRPr="000A0593">
        <w:rPr>
          <w:rStyle w:val="normaltextrun"/>
          <w:sz w:val="20"/>
          <w:szCs w:val="20"/>
        </w:rPr>
        <w:t> </w:t>
      </w:r>
      <w:r w:rsidR="00485E0E" w:rsidRPr="000A0593">
        <w:rPr>
          <w:rStyle w:val="eop"/>
          <w:sz w:val="20"/>
          <w:szCs w:val="20"/>
        </w:rPr>
        <w:t> </w:t>
      </w:r>
    </w:p>
    <w:p w:rsidR="00485E0E" w:rsidRPr="000A0593" w:rsidRDefault="00485E0E" w:rsidP="00485E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A0593">
        <w:rPr>
          <w:rStyle w:val="normaltextrun"/>
          <w:b/>
          <w:bCs/>
          <w:sz w:val="20"/>
          <w:szCs w:val="20"/>
        </w:rPr>
        <w:t> </w:t>
      </w:r>
      <w:r w:rsidRPr="000A0593">
        <w:rPr>
          <w:rStyle w:val="normaltextrun"/>
          <w:sz w:val="20"/>
          <w:szCs w:val="20"/>
        </w:rPr>
        <w:t> </w:t>
      </w:r>
      <w:r w:rsidRPr="000A059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0"/>
        <w:gridCol w:w="2524"/>
        <w:gridCol w:w="2838"/>
        <w:gridCol w:w="3463"/>
        <w:gridCol w:w="3299"/>
      </w:tblGrid>
      <w:tr w:rsidR="00485E0E" w:rsidRPr="000A0593" w:rsidTr="00A9115A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Критерий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Өте жақсы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8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-10 балл</w:t>
            </w: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20-25 % 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5-7 балл</w:t>
            </w: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15-20%  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2-4 балл</w:t>
            </w: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10-15%</w:t>
            </w: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Қанағаттанарлықсыз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0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-1 балл</w:t>
            </w: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0-10%</w:t>
            </w:r>
          </w:p>
        </w:tc>
      </w:tr>
      <w:tr w:rsidR="00485E0E" w:rsidRPr="000A0593" w:rsidTr="00A9115A">
        <w:trPr>
          <w:trHeight w:val="2241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E7A" w:rsidRPr="000A0593" w:rsidRDefault="00E94E7A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  <w:p w:rsidR="00E94E7A" w:rsidRPr="000A0593" w:rsidRDefault="00E94E7A" w:rsidP="00E94E7A">
            <w:pPr>
              <w:tabs>
                <w:tab w:val="left" w:pos="1276"/>
              </w:tabs>
              <w:jc w:val="both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зерттеулерді, т</w:t>
            </w:r>
            <w:r w:rsidRPr="000A0593">
              <w:rPr>
                <w:bCs/>
                <w:iCs/>
                <w:sz w:val="20"/>
                <w:szCs w:val="20"/>
                <w:lang w:val="kk-KZ"/>
              </w:rPr>
              <w:t xml:space="preserve">ұлғаралық кикілжіңнің теориялық негіздерін түсінуі  </w:t>
            </w:r>
          </w:p>
          <w:p w:rsidR="00485E0E" w:rsidRPr="000A0593" w:rsidRDefault="00485E0E" w:rsidP="00922CDC">
            <w:pPr>
              <w:contextualSpacing/>
              <w:jc w:val="both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E0E" w:rsidRPr="000A0593" w:rsidRDefault="00E94E7A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зерттеулерді, т</w:t>
            </w:r>
            <w:r w:rsidRPr="000A0593">
              <w:rPr>
                <w:bCs/>
                <w:iCs/>
                <w:sz w:val="20"/>
                <w:szCs w:val="20"/>
                <w:lang w:val="kk-KZ"/>
              </w:rPr>
              <w:t>ұлғаралық кикілжіңнің теориялық негіздерін,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 мәнін терең түсіну.</w:t>
            </w: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 w:eastAsia="en-US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орынды сілтемелер беріледі. 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E0E" w:rsidRPr="000A0593" w:rsidRDefault="00E94E7A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зерттеулерді, т</w:t>
            </w:r>
            <w:r w:rsidRPr="000A0593">
              <w:rPr>
                <w:bCs/>
                <w:iCs/>
                <w:sz w:val="20"/>
                <w:szCs w:val="20"/>
                <w:lang w:val="kk-KZ"/>
              </w:rPr>
              <w:t>ұлғаралық кикілжіңнің теориялық негіздерін,</w:t>
            </w:r>
            <w:r w:rsidRPr="000A0593">
              <w:rPr>
                <w:sz w:val="20"/>
                <w:szCs w:val="20"/>
                <w:lang w:val="kk-KZ"/>
              </w:rPr>
              <w:t xml:space="preserve"> мәнін 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 жақсы  біледі.</w:t>
            </w: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орынды сілтемелер беріледі. </w:t>
            </w: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E0E" w:rsidRPr="000A0593" w:rsidRDefault="00E94E7A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зерттеулер, т</w:t>
            </w:r>
            <w:r w:rsidRPr="000A0593">
              <w:rPr>
                <w:bCs/>
                <w:iCs/>
                <w:sz w:val="20"/>
                <w:szCs w:val="20"/>
                <w:lang w:val="kk-KZ"/>
              </w:rPr>
              <w:t xml:space="preserve">ұлғаралық кикілжіңнің теориялық негіздерінің 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мәні туралы  түсінігі </w:t>
            </w:r>
            <w:r w:rsidRPr="000A0593">
              <w:rPr>
                <w:sz w:val="20"/>
                <w:szCs w:val="20"/>
                <w:lang w:val="kk-KZ"/>
              </w:rPr>
              <w:t>орташа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. </w:t>
            </w: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сілтемелер береді. </w:t>
            </w: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 w:eastAsia="en-US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E7A" w:rsidRPr="000A0593" w:rsidRDefault="00E94E7A" w:rsidP="00E94E7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зерттеулер, т</w:t>
            </w:r>
            <w:r w:rsidRPr="000A0593">
              <w:rPr>
                <w:bCs/>
                <w:iCs/>
                <w:sz w:val="20"/>
                <w:szCs w:val="20"/>
                <w:lang w:val="kk-KZ"/>
              </w:rPr>
              <w:t xml:space="preserve">ұлғаралық кикілжіңнің теориялық негіздерінің </w:t>
            </w:r>
            <w:r w:rsidRPr="000A0593">
              <w:rPr>
                <w:sz w:val="20"/>
                <w:szCs w:val="20"/>
                <w:lang w:val="kk-KZ"/>
              </w:rPr>
              <w:t xml:space="preserve">мәні туралы  түсінігі үстірт немесе жоқ. </w:t>
            </w:r>
          </w:p>
          <w:p w:rsidR="00E94E7A" w:rsidRPr="000A0593" w:rsidRDefault="00E94E7A" w:rsidP="00E94E7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Негізгі дереккөздерге  сілтемелер бере 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алмайды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. </w:t>
            </w:r>
          </w:p>
          <w:p w:rsidR="00E94E7A" w:rsidRPr="000A0593" w:rsidRDefault="00E94E7A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E94E7A" w:rsidRPr="000A0593" w:rsidRDefault="00E94E7A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E94E7A" w:rsidRPr="000A0593" w:rsidRDefault="00E94E7A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E94E7A" w:rsidRPr="000A0593" w:rsidRDefault="00E94E7A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E94E7A" w:rsidRPr="000A0593" w:rsidRDefault="00E94E7A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E94E7A" w:rsidRPr="000A0593" w:rsidRDefault="00E94E7A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</w:tr>
      <w:tr w:rsidR="00485E0E" w:rsidRPr="000A0593" w:rsidTr="00A9115A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E0E" w:rsidRPr="000A0593" w:rsidRDefault="00A9115A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зерттеулерге, т</w:t>
            </w:r>
            <w:r w:rsidRPr="000A0593">
              <w:rPr>
                <w:bCs/>
                <w:iCs/>
                <w:sz w:val="20"/>
                <w:szCs w:val="20"/>
                <w:lang w:val="kk-KZ"/>
              </w:rPr>
              <w:t>ұлғаралық кикілжіңнің теориялық негіздеріне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 салыстырмалы талдау жасап,ерекшеліктері мен </w:t>
            </w:r>
            <w:r w:rsidRPr="000A0593">
              <w:rPr>
                <w:sz w:val="20"/>
                <w:szCs w:val="20"/>
                <w:lang w:val="kk-KZ"/>
              </w:rPr>
              <w:t xml:space="preserve">ортақ 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 тұстарын айқындауы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E0E" w:rsidRPr="000A0593" w:rsidRDefault="00A9115A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зерттеулерге, т</w:t>
            </w:r>
            <w:r w:rsidRPr="000A0593">
              <w:rPr>
                <w:bCs/>
                <w:iCs/>
                <w:sz w:val="20"/>
                <w:szCs w:val="20"/>
                <w:lang w:val="kk-KZ"/>
              </w:rPr>
              <w:t xml:space="preserve">ұлғаралық кикілжіңнің теориялық негіздеріне 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салыстырмалы талдау жасап,ерекшеліктері мен ұқсас тұстарын айқындаумен қатар болашақ  қызметімен </w:t>
            </w:r>
            <w:r w:rsidR="00485E0E"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жақсы байланыстырады. </w:t>
            </w:r>
          </w:p>
          <w:p w:rsidR="00485E0E" w:rsidRPr="000A0593" w:rsidRDefault="00485E0E" w:rsidP="00A9115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/>
              </w:rPr>
              <w:t xml:space="preserve">Аргументтерді эмпирикалық зерттеудің дәлелдерімен тамаша негіздеу. </w:t>
            </w:r>
            <w:r w:rsidR="00A9115A" w:rsidRPr="000A0593">
              <w:rPr>
                <w:rStyle w:val="eop"/>
                <w:sz w:val="20"/>
                <w:szCs w:val="20"/>
                <w:lang w:val="kk-KZ"/>
              </w:rPr>
              <w:t xml:space="preserve">Тұлға аралық кикілжіңді басқаруды </w:t>
            </w:r>
            <w:r w:rsidRPr="000A0593">
              <w:rPr>
                <w:bCs/>
                <w:sz w:val="20"/>
                <w:szCs w:val="20"/>
                <w:lang w:val="kk-KZ"/>
              </w:rPr>
              <w:t>терең түсінеді.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115A" w:rsidRPr="000A0593" w:rsidRDefault="00A9115A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зерттеулерге, т</w:t>
            </w:r>
            <w:r w:rsidRPr="000A0593">
              <w:rPr>
                <w:bCs/>
                <w:iCs/>
                <w:sz w:val="20"/>
                <w:szCs w:val="20"/>
                <w:lang w:val="kk-KZ"/>
              </w:rPr>
              <w:t xml:space="preserve">ұлғаралық кикілжіңнің теориялық негіздеріне </w:t>
            </w:r>
            <w:r w:rsidRPr="000A0593">
              <w:rPr>
                <w:sz w:val="20"/>
                <w:szCs w:val="20"/>
                <w:lang w:val="kk-KZ"/>
              </w:rPr>
              <w:t xml:space="preserve">салыстырмалы талдау жасап,ерекшеліктері мен ұқсас тұстарын айқындаумен қатар болашақ  қызметімен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жақсы байланыстырады. </w:t>
            </w:r>
          </w:p>
          <w:p w:rsidR="00A9115A" w:rsidRPr="000A0593" w:rsidRDefault="00A9115A" w:rsidP="00A9115A">
            <w:pPr>
              <w:contextualSpacing/>
              <w:jc w:val="both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негіздеуі тамаша. Тұлға аралық кикілжіңді басқаруды</w:t>
            </w:r>
          </w:p>
          <w:p w:rsidR="00485E0E" w:rsidRPr="000A0593" w:rsidRDefault="00485E0E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>ж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ете</w:t>
            </w:r>
            <w:r w:rsidRPr="000A0593">
              <w:rPr>
                <w:bCs/>
                <w:sz w:val="20"/>
                <w:szCs w:val="20"/>
                <w:lang w:val="kk-KZ"/>
              </w:rPr>
              <w:t xml:space="preserve"> түсінеді.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115A" w:rsidRPr="000A0593" w:rsidRDefault="00A9115A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зерттеулерге, т</w:t>
            </w:r>
            <w:r w:rsidRPr="000A0593">
              <w:rPr>
                <w:bCs/>
                <w:iCs/>
                <w:sz w:val="20"/>
                <w:szCs w:val="20"/>
                <w:lang w:val="kk-KZ"/>
              </w:rPr>
              <w:t xml:space="preserve">ұлғаралық кикілжіңнің теориялық негіздеріне </w:t>
            </w:r>
            <w:r w:rsidRPr="000A0593">
              <w:rPr>
                <w:sz w:val="20"/>
                <w:szCs w:val="20"/>
                <w:lang w:val="kk-KZ"/>
              </w:rPr>
              <w:t>салыстырмалы талдау жасап,ерекшеліктері мен ұқсас</w:t>
            </w:r>
          </w:p>
          <w:p w:rsidR="00A9115A" w:rsidRPr="000A0593" w:rsidRDefault="00485E0E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 w:eastAsia="en-US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тұстарын айқындағанымен болашақ  қызметімен 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байланыстыру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ы шектеулі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. Аргументтерді эмпирикалық зерттеудің дәлелдерімен  негіздеуі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 xml:space="preserve"> орташа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. </w:t>
            </w:r>
            <w:r w:rsidR="00A9115A" w:rsidRPr="000A0593">
              <w:rPr>
                <w:rStyle w:val="eop"/>
                <w:sz w:val="20"/>
                <w:szCs w:val="20"/>
                <w:lang w:val="kk-KZ"/>
              </w:rPr>
              <w:t>Тұлға аралық кикілжіңді басқаруды</w:t>
            </w:r>
          </w:p>
          <w:p w:rsidR="00485E0E" w:rsidRPr="000A0593" w:rsidRDefault="00485E0E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 түсінуі орташа</w:t>
            </w:r>
            <w:r w:rsidRPr="000A0593">
              <w:rPr>
                <w:bCs/>
                <w:sz w:val="20"/>
                <w:szCs w:val="20"/>
                <w:lang w:val="kk-KZ"/>
              </w:rPr>
              <w:t>.</w:t>
            </w:r>
          </w:p>
          <w:p w:rsidR="00485E0E" w:rsidRPr="000A0593" w:rsidRDefault="00485E0E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485E0E" w:rsidRPr="000A0593" w:rsidRDefault="00485E0E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485E0E" w:rsidRPr="000A0593" w:rsidRDefault="00485E0E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485E0E" w:rsidRPr="000A0593" w:rsidRDefault="00485E0E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115A" w:rsidRPr="000A0593" w:rsidRDefault="00A9115A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зерттеулерге, т</w:t>
            </w:r>
            <w:r w:rsidRPr="000A0593">
              <w:rPr>
                <w:bCs/>
                <w:iCs/>
                <w:sz w:val="20"/>
                <w:szCs w:val="20"/>
                <w:lang w:val="kk-KZ"/>
              </w:rPr>
              <w:t xml:space="preserve">ұлғаралық кикілжіңнің теориялық негіздерін 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түсінгенімен,ерекшеліктері мен ұқсас тұстарын айқындауы нашар әрі  болашақ  қызметімен </w:t>
            </w:r>
            <w:r w:rsidR="00485E0E" w:rsidRPr="000A0593">
              <w:rPr>
                <w:rStyle w:val="eop"/>
                <w:sz w:val="20"/>
                <w:szCs w:val="20"/>
                <w:lang w:val="kk-KZ" w:eastAsia="en-US"/>
              </w:rPr>
              <w:t>байланыстыра</w:t>
            </w:r>
            <w:r w:rsidR="00485E0E" w:rsidRPr="000A0593">
              <w:rPr>
                <w:rStyle w:val="eop"/>
                <w:sz w:val="20"/>
                <w:szCs w:val="20"/>
                <w:lang w:val="kk-KZ"/>
              </w:rPr>
              <w:t xml:space="preserve"> алмайды</w:t>
            </w:r>
            <w:r w:rsidR="00485E0E" w:rsidRPr="000A0593">
              <w:rPr>
                <w:rStyle w:val="eop"/>
                <w:sz w:val="20"/>
                <w:szCs w:val="20"/>
                <w:lang w:val="kk-KZ" w:eastAsia="en-US"/>
              </w:rPr>
              <w:t>. Аргументтерді эмпирикалық зерттеудің дәлелдерімен  негіздеу</w:t>
            </w:r>
            <w:r w:rsidR="00485E0E" w:rsidRPr="000A0593">
              <w:rPr>
                <w:rStyle w:val="eop"/>
                <w:sz w:val="20"/>
                <w:szCs w:val="20"/>
                <w:lang w:val="kk-KZ"/>
              </w:rPr>
              <w:t xml:space="preserve">і нашар. 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Тұлға аралық кикілжіңді басқаруды</w:t>
            </w:r>
          </w:p>
          <w:p w:rsidR="00485E0E" w:rsidRPr="000A0593" w:rsidRDefault="00485E0E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sz w:val="20"/>
                <w:szCs w:val="20"/>
                <w:lang w:val="kk-KZ"/>
              </w:rPr>
              <w:t>түсінбейді</w:t>
            </w:r>
            <w:r w:rsidRPr="000A0593">
              <w:rPr>
                <w:bCs/>
                <w:sz w:val="20"/>
                <w:szCs w:val="20"/>
                <w:lang w:val="kk-KZ"/>
              </w:rPr>
              <w:t>.</w:t>
            </w:r>
          </w:p>
          <w:p w:rsidR="00485E0E" w:rsidRPr="000A0593" w:rsidRDefault="00485E0E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485E0E" w:rsidRPr="000A0593" w:rsidRDefault="00485E0E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485E0E" w:rsidRPr="000A0593" w:rsidRDefault="00485E0E" w:rsidP="00A911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85E0E" w:rsidRPr="000A0593" w:rsidTr="00A9115A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115A" w:rsidRPr="000A0593" w:rsidRDefault="00A9115A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lastRenderedPageBreak/>
              <w:t>«Педагогикалық мамандыққа кіріспе» пәнінің негізгі  мәселелері бойынша зерттеушілер мен ғылыми зерттеулерге, т</w:t>
            </w:r>
            <w:r w:rsidRPr="000A0593">
              <w:rPr>
                <w:bCs/>
                <w:iCs/>
                <w:sz w:val="20"/>
                <w:szCs w:val="20"/>
                <w:lang w:val="kk-KZ"/>
              </w:rPr>
              <w:t>ұлғаралық кикілжіңнің теориялық негіздеріне</w:t>
            </w:r>
          </w:p>
          <w:p w:rsidR="00485E0E" w:rsidRPr="000A0593" w:rsidRDefault="00485E0E" w:rsidP="00922CDC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салыстырмалы </w:t>
            </w:r>
            <w:r w:rsidRPr="000A0593">
              <w:rPr>
                <w:bCs/>
                <w:sz w:val="20"/>
                <w:szCs w:val="20"/>
                <w:lang w:val="kk-KZ"/>
              </w:rPr>
              <w:t>талдау нәтижесінде практикалық ұсыныстары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E0E" w:rsidRPr="000A0593" w:rsidRDefault="00A9115A" w:rsidP="00922CDC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зерттеулерге</w:t>
            </w:r>
            <w:r w:rsidRPr="000A0593">
              <w:rPr>
                <w:sz w:val="20"/>
                <w:szCs w:val="20"/>
                <w:lang w:val="kk-KZ"/>
              </w:rPr>
              <w:t xml:space="preserve"> салыстырмалы талдау жасалып, таңдаулы 3 еңбекке аннотация түзілген.</w:t>
            </w:r>
            <w:r w:rsidR="00AE21C4" w:rsidRPr="000A0593">
              <w:rPr>
                <w:sz w:val="20"/>
                <w:szCs w:val="20"/>
                <w:lang w:val="kk-KZ"/>
              </w:rPr>
              <w:t>Аннотация талапқа сай жазылған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.   </w:t>
            </w:r>
          </w:p>
          <w:p w:rsidR="00AE21C4" w:rsidRPr="000A0593" w:rsidRDefault="00485E0E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Зерттеулер нәтижесінде </w:t>
            </w:r>
            <w:r w:rsidR="00AE21C4" w:rsidRPr="000A0593">
              <w:rPr>
                <w:sz w:val="20"/>
                <w:szCs w:val="20"/>
                <w:lang w:val="kk-KZ"/>
              </w:rPr>
              <w:t>т</w:t>
            </w:r>
            <w:r w:rsidR="00AE21C4" w:rsidRPr="000A0593">
              <w:rPr>
                <w:bCs/>
                <w:iCs/>
                <w:sz w:val="20"/>
                <w:szCs w:val="20"/>
                <w:lang w:val="kk-KZ"/>
              </w:rPr>
              <w:t>ұлғаралық кикілжің түрлеріне  педагогикалық жағдаяттар құрып,шешу жодарын ұсынылған. Шешу жолдары вариативті.</w:t>
            </w:r>
          </w:p>
          <w:p w:rsidR="00485E0E" w:rsidRPr="000A0593" w:rsidRDefault="00AE21C4" w:rsidP="00922CDC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>Ө</w:t>
            </w:r>
            <w:r w:rsidR="00485E0E" w:rsidRPr="000A0593">
              <w:rPr>
                <w:sz w:val="20"/>
                <w:szCs w:val="20"/>
                <w:lang w:val="kk-KZ"/>
              </w:rPr>
              <w:t>зіндік пікірлері мен тұжырымдары аса құнды.</w:t>
            </w:r>
          </w:p>
          <w:p w:rsidR="00485E0E" w:rsidRPr="000A0593" w:rsidRDefault="00485E0E" w:rsidP="00922CDC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1C4" w:rsidRPr="000A0593" w:rsidRDefault="00AE21C4" w:rsidP="00AE21C4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зерттеулерге</w:t>
            </w:r>
            <w:r w:rsidRPr="000A0593">
              <w:rPr>
                <w:sz w:val="20"/>
                <w:szCs w:val="20"/>
                <w:lang w:val="kk-KZ"/>
              </w:rPr>
              <w:t xml:space="preserve"> салыстырмалы талдау жасалып, таңдаулы 3 еңбекке аннотация түзілген. Аннотация талапқа сай жазылған.   </w:t>
            </w:r>
          </w:p>
          <w:p w:rsidR="00485E0E" w:rsidRPr="000A0593" w:rsidRDefault="00AE21C4" w:rsidP="00922CDC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>Зерттеулер нәтижесінде т</w:t>
            </w:r>
            <w:r w:rsidRPr="000A0593">
              <w:rPr>
                <w:bCs/>
                <w:iCs/>
                <w:sz w:val="20"/>
                <w:szCs w:val="20"/>
                <w:lang w:val="kk-KZ"/>
              </w:rPr>
              <w:t>ұлғаралық кикілжің түрлеріне  педагогикалық жағдаяттар құрып,шешу жодарын ұсынылған. Ө</w:t>
            </w:r>
            <w:r w:rsidR="00485E0E" w:rsidRPr="000A0593">
              <w:rPr>
                <w:sz w:val="20"/>
                <w:szCs w:val="20"/>
                <w:lang w:val="kk-KZ"/>
              </w:rPr>
              <w:t>зіндік пікірлері мен тұжырымдарының   құндылығы бар.</w:t>
            </w:r>
          </w:p>
          <w:p w:rsidR="00485E0E" w:rsidRPr="000A0593" w:rsidRDefault="00485E0E" w:rsidP="00922CDC">
            <w:pPr>
              <w:tabs>
                <w:tab w:val="left" w:pos="142"/>
              </w:tabs>
              <w:ind w:left="142" w:right="277"/>
              <w:jc w:val="both"/>
              <w:rPr>
                <w:rStyle w:val="normaltextrun"/>
                <w:sz w:val="20"/>
                <w:szCs w:val="20"/>
                <w:lang w:val="kk-KZ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1C4" w:rsidRPr="000A0593" w:rsidRDefault="00AE21C4" w:rsidP="00922CDC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зерттеулерге</w:t>
            </w:r>
            <w:r w:rsidRPr="000A0593">
              <w:rPr>
                <w:sz w:val="20"/>
                <w:szCs w:val="20"/>
                <w:lang w:val="kk-KZ"/>
              </w:rPr>
              <w:t xml:space="preserve"> салыстырмалы талдау жасалып, таңдаулы 3 еңбекке аннотация түзілген. Аннотация аздаған</w:t>
            </w:r>
          </w:p>
          <w:p w:rsidR="00485E0E" w:rsidRPr="000A0593" w:rsidRDefault="00485E0E" w:rsidP="00922CDC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мазмұны түзетулерді  қажетсінеді.   </w:t>
            </w:r>
          </w:p>
          <w:p w:rsidR="00485E0E" w:rsidRPr="000A0593" w:rsidRDefault="00485E0E" w:rsidP="00922CDC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Зерттеулер нәтижесінде </w:t>
            </w:r>
            <w:r w:rsidR="00A06D26" w:rsidRPr="000A0593">
              <w:rPr>
                <w:sz w:val="20"/>
                <w:szCs w:val="20"/>
                <w:lang w:val="kk-KZ"/>
              </w:rPr>
              <w:t>т</w:t>
            </w:r>
            <w:r w:rsidR="00A06D26" w:rsidRPr="000A0593">
              <w:rPr>
                <w:bCs/>
                <w:iCs/>
                <w:sz w:val="20"/>
                <w:szCs w:val="20"/>
                <w:lang w:val="kk-KZ"/>
              </w:rPr>
              <w:t>ұлғаралық кикілжің түрлеріне  педагогикалық жағдаяттар құрып,шешу жодарын ұсынылған. Ө</w:t>
            </w:r>
            <w:r w:rsidR="00A06D26" w:rsidRPr="000A0593">
              <w:rPr>
                <w:sz w:val="20"/>
                <w:szCs w:val="20"/>
                <w:lang w:val="kk-KZ"/>
              </w:rPr>
              <w:t xml:space="preserve">зіндік пікірлері мен </w:t>
            </w:r>
            <w:r w:rsidRPr="000A0593">
              <w:rPr>
                <w:sz w:val="20"/>
                <w:szCs w:val="20"/>
                <w:lang w:val="kk-KZ"/>
              </w:rPr>
              <w:t>тұжырымдарының   құндылығы орташа.</w:t>
            </w:r>
          </w:p>
          <w:p w:rsidR="00485E0E" w:rsidRPr="000A0593" w:rsidRDefault="00485E0E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E0E" w:rsidRPr="000A0593" w:rsidRDefault="00A06D26" w:rsidP="00922CDC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iCs/>
                <w:sz w:val="20"/>
                <w:szCs w:val="20"/>
                <w:lang w:val="kk-KZ"/>
              </w:rPr>
              <w:t>«Педагогикалық мамандыққа кіріспе» пәнінің негізгі  мәселелері бойынша зерттеушілер мен ғылыми зерттеулерге</w:t>
            </w:r>
            <w:r w:rsidRPr="000A0593">
              <w:rPr>
                <w:sz w:val="20"/>
                <w:szCs w:val="20"/>
                <w:lang w:val="kk-KZ"/>
              </w:rPr>
              <w:t xml:space="preserve"> 3 еңбекке аннотация түзілген. Аннотация </w:t>
            </w:r>
            <w:r w:rsidR="00485E0E" w:rsidRPr="000A0593">
              <w:rPr>
                <w:sz w:val="20"/>
                <w:szCs w:val="20"/>
                <w:lang w:val="kk-KZ"/>
              </w:rPr>
              <w:t xml:space="preserve">дұрыс құрастырылмаған.   </w:t>
            </w:r>
          </w:p>
          <w:p w:rsidR="00485E0E" w:rsidRPr="000A0593" w:rsidRDefault="00485E0E" w:rsidP="00922CDC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Зерттеулер нәтижесінде </w:t>
            </w:r>
            <w:r w:rsidR="00A06D26" w:rsidRPr="000A0593">
              <w:rPr>
                <w:sz w:val="20"/>
                <w:szCs w:val="20"/>
                <w:lang w:val="kk-KZ"/>
              </w:rPr>
              <w:t>т</w:t>
            </w:r>
            <w:r w:rsidR="00A06D26" w:rsidRPr="000A0593">
              <w:rPr>
                <w:bCs/>
                <w:iCs/>
                <w:sz w:val="20"/>
                <w:szCs w:val="20"/>
                <w:lang w:val="kk-KZ"/>
              </w:rPr>
              <w:t xml:space="preserve">ұлғаралық кикілжің түрлеріне  педагогикалық жағдаяттар құрылғанымен шешу жодары  </w:t>
            </w:r>
            <w:r w:rsidRPr="000A0593">
              <w:rPr>
                <w:sz w:val="20"/>
                <w:szCs w:val="20"/>
                <w:lang w:val="kk-KZ"/>
              </w:rPr>
              <w:t>жоқ.</w:t>
            </w: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</w:tr>
      <w:tr w:rsidR="00485E0E" w:rsidRPr="000A0593" w:rsidTr="00A9115A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Жазу</w:t>
            </w:r>
            <w:r w:rsidRPr="000A0593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, 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АРА</w:t>
            </w:r>
            <w:r w:rsidRPr="000A0593">
              <w:rPr>
                <w:rStyle w:val="normaltextrun"/>
                <w:b/>
                <w:bCs/>
                <w:sz w:val="20"/>
                <w:szCs w:val="20"/>
                <w:lang w:val="en-US" w:eastAsia="en-US"/>
              </w:rPr>
              <w:t xml:space="preserve"> style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қ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атаң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ұ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станады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A0593">
              <w:rPr>
                <w:rStyle w:val="normaltextrun"/>
                <w:sz w:val="20"/>
                <w:szCs w:val="20"/>
                <w:lang w:eastAsia="en-US"/>
              </w:rPr>
              <w:t>Ж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азу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ай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қындықты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, на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қтылықты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ж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әне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д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ұрыстығын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к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өрсетеді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 Нег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ізінен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ұ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станады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ұ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бар.</w:t>
            </w: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5E0E" w:rsidRPr="000A0593" w:rsidRDefault="00485E0E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eop"/>
                <w:sz w:val="20"/>
                <w:szCs w:val="20"/>
                <w:lang w:eastAsia="en-US"/>
              </w:rPr>
              <w:t>Ж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азғаны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т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үсініксіз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,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мазмұнына ілесу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иын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.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ды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ұ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к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өптеген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бар. </w:t>
            </w:r>
          </w:p>
        </w:tc>
      </w:tr>
    </w:tbl>
    <w:p w:rsidR="00485E0E" w:rsidRPr="000A0593" w:rsidRDefault="00485E0E" w:rsidP="00485E0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B7F9C" w:rsidRPr="000A0593" w:rsidRDefault="002B7F9C" w:rsidP="002B7F9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A0593">
        <w:rPr>
          <w:rStyle w:val="normaltextrun"/>
          <w:b/>
          <w:bCs/>
          <w:sz w:val="20"/>
          <w:szCs w:val="20"/>
          <w:lang w:val="kk-KZ"/>
        </w:rPr>
        <w:t xml:space="preserve">5-БӨЖ </w:t>
      </w:r>
      <w:r w:rsidRPr="000A0593">
        <w:rPr>
          <w:rStyle w:val="normaltextrun"/>
          <w:b/>
          <w:bCs/>
          <w:sz w:val="20"/>
          <w:szCs w:val="20"/>
        </w:rPr>
        <w:t>ж</w:t>
      </w:r>
      <w:r w:rsidRPr="000A0593">
        <w:rPr>
          <w:rStyle w:val="normaltextrun"/>
          <w:b/>
          <w:bCs/>
          <w:sz w:val="20"/>
          <w:szCs w:val="20"/>
          <w:lang w:val="kk-KZ"/>
        </w:rPr>
        <w:t>азбаша</w:t>
      </w:r>
      <w:r w:rsidRPr="000A0593">
        <w:rPr>
          <w:rStyle w:val="normaltextrun"/>
          <w:b/>
          <w:bCs/>
          <w:sz w:val="20"/>
          <w:szCs w:val="20"/>
        </w:rPr>
        <w:t xml:space="preserve"> та</w:t>
      </w:r>
      <w:r w:rsidRPr="000A0593">
        <w:rPr>
          <w:rStyle w:val="normaltextrun"/>
          <w:b/>
          <w:bCs/>
          <w:sz w:val="20"/>
          <w:szCs w:val="20"/>
          <w:lang w:val="kk-KZ"/>
        </w:rPr>
        <w:t xml:space="preserve">псырмасы </w:t>
      </w:r>
      <w:r w:rsidRPr="000A0593">
        <w:rPr>
          <w:rStyle w:val="normaltextrun"/>
          <w:b/>
          <w:bCs/>
          <w:color w:val="0070C0"/>
          <w:sz w:val="20"/>
          <w:szCs w:val="20"/>
        </w:rPr>
        <w:t>(</w:t>
      </w:r>
      <w:r w:rsidRPr="000A0593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АБ </w:t>
      </w:r>
      <w:r w:rsidRPr="000A0593">
        <w:rPr>
          <w:rStyle w:val="normaltextrun"/>
          <w:b/>
          <w:bCs/>
          <w:color w:val="0070C0"/>
          <w:sz w:val="20"/>
          <w:szCs w:val="20"/>
        </w:rPr>
        <w:t>100%</w:t>
      </w:r>
      <w:r w:rsidRPr="000A0593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0A0593">
        <w:rPr>
          <w:rStyle w:val="normaltextrun"/>
          <w:b/>
          <w:bCs/>
          <w:color w:val="0070C0"/>
          <w:sz w:val="20"/>
          <w:szCs w:val="20"/>
        </w:rPr>
        <w:t xml:space="preserve"> 20%)</w:t>
      </w:r>
      <w:r w:rsidRPr="000A0593">
        <w:rPr>
          <w:rStyle w:val="normaltextrun"/>
          <w:sz w:val="20"/>
          <w:szCs w:val="20"/>
        </w:rPr>
        <w:t> </w:t>
      </w:r>
      <w:r w:rsidRPr="000A0593">
        <w:rPr>
          <w:rStyle w:val="eop"/>
          <w:sz w:val="20"/>
          <w:szCs w:val="20"/>
        </w:rPr>
        <w:t> </w:t>
      </w:r>
    </w:p>
    <w:p w:rsidR="002B7F9C" w:rsidRPr="000A0593" w:rsidRDefault="002B7F9C" w:rsidP="002B7F9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A0593">
        <w:rPr>
          <w:rStyle w:val="normaltextrun"/>
          <w:b/>
          <w:bCs/>
          <w:sz w:val="20"/>
          <w:szCs w:val="20"/>
        </w:rPr>
        <w:t> </w:t>
      </w:r>
      <w:r w:rsidRPr="000A0593">
        <w:rPr>
          <w:rStyle w:val="normaltextrun"/>
          <w:sz w:val="20"/>
          <w:szCs w:val="20"/>
        </w:rPr>
        <w:t> </w:t>
      </w:r>
      <w:r w:rsidRPr="000A0593">
        <w:rPr>
          <w:rStyle w:val="eop"/>
          <w:sz w:val="20"/>
          <w:szCs w:val="20"/>
        </w:rPr>
        <w:t> </w:t>
      </w:r>
    </w:p>
    <w:tbl>
      <w:tblPr>
        <w:tblW w:w="14704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80"/>
        <w:gridCol w:w="2524"/>
        <w:gridCol w:w="2838"/>
        <w:gridCol w:w="3463"/>
        <w:gridCol w:w="3299"/>
      </w:tblGrid>
      <w:tr w:rsidR="002B7F9C" w:rsidRPr="000A0593" w:rsidTr="00850788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Өте жақсы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8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-10 балл</w:t>
            </w: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20-25 % 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5-7 балл</w:t>
            </w: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15-20%  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2-4 балл</w:t>
            </w: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10-15%</w:t>
            </w: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Қанағаттанарлықсыз</w:t>
            </w: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0</w:t>
            </w:r>
            <w:r w:rsidRPr="000A0593">
              <w:rPr>
                <w:rStyle w:val="normaltextrun"/>
                <w:color w:val="000000"/>
                <w:sz w:val="20"/>
                <w:szCs w:val="20"/>
                <w:lang w:val="kk-KZ"/>
              </w:rPr>
              <w:t>-1 балл</w:t>
            </w: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normaltextrun"/>
                <w:color w:val="000000"/>
                <w:sz w:val="20"/>
                <w:szCs w:val="20"/>
                <w:lang w:eastAsia="en-US"/>
              </w:rPr>
              <w:t>0-10%</w:t>
            </w:r>
          </w:p>
        </w:tc>
      </w:tr>
      <w:tr w:rsidR="002B7F9C" w:rsidRPr="000A0593" w:rsidTr="00850788">
        <w:trPr>
          <w:trHeight w:val="2241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7F9C" w:rsidRPr="000A0593" w:rsidRDefault="00296EBE" w:rsidP="00CA2D20">
            <w:pPr>
              <w:contextualSpacing/>
              <w:jc w:val="both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>О</w:t>
            </w:r>
            <w:r w:rsidR="002B7F9C" w:rsidRPr="000A0593">
              <w:rPr>
                <w:sz w:val="20"/>
                <w:szCs w:val="20"/>
                <w:lang w:val="kk-KZ"/>
              </w:rPr>
              <w:t>қыту</w:t>
            </w:r>
            <w:r w:rsidRPr="000A0593">
              <w:rPr>
                <w:sz w:val="20"/>
                <w:szCs w:val="20"/>
                <w:lang w:val="kk-KZ"/>
              </w:rPr>
              <w:t xml:space="preserve"> формалары, сабақ түрлері, </w:t>
            </w:r>
            <w:r w:rsidR="00CA2D20" w:rsidRPr="000A0593">
              <w:rPr>
                <w:sz w:val="20"/>
                <w:szCs w:val="20"/>
                <w:lang w:val="kk-KZ"/>
              </w:rPr>
              <w:t>б</w:t>
            </w:r>
            <w:r w:rsidR="002B7F9C" w:rsidRPr="000A0593">
              <w:rPr>
                <w:sz w:val="20"/>
                <w:szCs w:val="20"/>
                <w:lang w:val="kk-KZ"/>
              </w:rPr>
              <w:t>елсенді әдістері</w:t>
            </w:r>
            <w:r w:rsidR="00CA2D20" w:rsidRPr="000A0593">
              <w:rPr>
                <w:sz w:val="20"/>
                <w:szCs w:val="20"/>
                <w:lang w:val="kk-KZ"/>
              </w:rPr>
              <w:t>, сабақ</w:t>
            </w:r>
            <w:r w:rsidRPr="000A0593">
              <w:rPr>
                <w:sz w:val="20"/>
                <w:szCs w:val="20"/>
                <w:lang w:val="kk-KZ"/>
              </w:rPr>
              <w:t xml:space="preserve">типтерінің өзара ерекшеліктері, сабақ жоспарын құруды  </w:t>
            </w:r>
            <w:r w:rsidR="002B7F9C" w:rsidRPr="000A0593">
              <w:rPr>
                <w:bCs/>
                <w:iCs/>
                <w:sz w:val="20"/>
                <w:szCs w:val="20"/>
                <w:lang w:val="kk-KZ"/>
              </w:rPr>
              <w:t xml:space="preserve"> түсінуі  </w:t>
            </w:r>
          </w:p>
          <w:p w:rsidR="002B7F9C" w:rsidRPr="000A0593" w:rsidRDefault="002B7F9C" w:rsidP="00922CDC">
            <w:pPr>
              <w:contextualSpacing/>
              <w:jc w:val="both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7F9C" w:rsidRPr="000A0593" w:rsidRDefault="00296EBE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Оқыту формалары, сабақ түрлері, белсенді әдістері, сабақ   типтерінің өзара ерекшеліктері, сабақ жоспарын құру негіздерін </w:t>
            </w:r>
            <w:r w:rsidR="002B7F9C" w:rsidRPr="000A0593">
              <w:rPr>
                <w:sz w:val="20"/>
                <w:szCs w:val="20"/>
                <w:lang w:val="kk-KZ"/>
              </w:rPr>
              <w:t xml:space="preserve">  терең түсіну.</w:t>
            </w:r>
            <w:r w:rsidRPr="000A0593">
              <w:rPr>
                <w:sz w:val="20"/>
                <w:szCs w:val="20"/>
                <w:lang w:val="kk-KZ"/>
              </w:rPr>
              <w:t xml:space="preserve"> Пән мазмұны бойынша негізгі түйінді ұғымдардың мәнін,мағынасын  терең түсіну.</w:t>
            </w:r>
          </w:p>
          <w:p w:rsidR="00296EBE" w:rsidRPr="000A0593" w:rsidRDefault="00296EBE" w:rsidP="00296EB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lastRenderedPageBreak/>
              <w:t>Негізгі дереккөздерге  орынды сілтемелер беріледі. </w:t>
            </w:r>
          </w:p>
          <w:p w:rsidR="00296EBE" w:rsidRPr="000A0593" w:rsidRDefault="00296EBE" w:rsidP="00296EB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EBE" w:rsidRPr="000A0593" w:rsidRDefault="00296EBE" w:rsidP="00922CDC">
            <w:pPr>
              <w:contextualSpacing/>
              <w:jc w:val="both"/>
              <w:rPr>
                <w:bCs/>
                <w:iCs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 xml:space="preserve">Оқыту формалары, сабақ түрлері, белсенді әдістері, сабақ   типтерінің өзара ерекшеліктері, сабақ жоспарын құру негіздерін    жақсы түсінеді. Пән мазмұны бойынша негізгі түйінді ұғымдардың мәнін,мағынасын  </w:t>
            </w:r>
          </w:p>
          <w:p w:rsidR="002B7F9C" w:rsidRPr="000A0593" w:rsidRDefault="002B7F9C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>жақсы  біледі.</w:t>
            </w: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орынды сілтемелер беріледі. </w:t>
            </w: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7F9C" w:rsidRPr="000A0593" w:rsidRDefault="00296EBE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 xml:space="preserve">Оқыту формалары, сабақ түрлері, белсенді әдістері, сабақ   типтерінің өзара ерекшеліктері, сабақ жоспарын құру негіздері және пән мазмұны бойынша негізгі түйінді ұғымдардың мәні, мағынасы </w:t>
            </w:r>
            <w:r w:rsidR="002B7F9C" w:rsidRPr="000A0593">
              <w:rPr>
                <w:sz w:val="20"/>
                <w:szCs w:val="20"/>
                <w:lang w:val="kk-KZ"/>
              </w:rPr>
              <w:t xml:space="preserve">туралы  түсінігі орташа. </w:t>
            </w: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>Негізгі дереккөздерге  сілтемелер береді. </w:t>
            </w: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 w:eastAsia="en-US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7F9C" w:rsidRPr="000A0593" w:rsidRDefault="00296EBE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 xml:space="preserve">Оқыту формалары, сабақ түрлері, белсенді әдістері, сабақ   типтерінің өзара ерекшеліктері, сабақ жоспарын құру негіздері және пән мазмұны бойынша негізгі түйінді ұғымдардың мәні, мағынасы туралы  </w:t>
            </w:r>
            <w:r w:rsidR="002B7F9C" w:rsidRPr="000A0593">
              <w:rPr>
                <w:sz w:val="20"/>
                <w:szCs w:val="20"/>
                <w:lang w:val="kk-KZ"/>
              </w:rPr>
              <w:t xml:space="preserve">  түсінігі үстірт немесе жоқ. </w:t>
            </w: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Негізгі дереккөздерге  сілтемелер бере 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алмайды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. </w:t>
            </w: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</w:tr>
      <w:tr w:rsidR="002B7F9C" w:rsidRPr="000A0593" w:rsidTr="00850788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F9C" w:rsidRPr="000A0593" w:rsidRDefault="00850788" w:rsidP="008507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 xml:space="preserve">Оқыту формалары, сабақ түрлері, белсенді әдістері, сабақ   типтерінің өзара ерекшеліктері, сабақ жоспарын құру негіздерін талдауы, ерекшеліктерін   және пән мазмұны бойынша негізгі түйінді ұғымдардың мәнін,мағынасын анықтауы 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7F9C" w:rsidRPr="000A0593" w:rsidRDefault="00850788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>Оқыту формалары, сабақ түрлері, белсенді әдістері, сабақ   типтерінің өзара ерекшеліктері, сабақ жоспарын құру негіздерін талдауы, ерекшеліктерін   және пән мазмұны бойынша негізгі түйінді ұғымдардың мәнін,мағынасын  анықтауы</w:t>
            </w:r>
            <w:r w:rsidR="002B7F9C" w:rsidRPr="000A0593">
              <w:rPr>
                <w:sz w:val="20"/>
                <w:szCs w:val="20"/>
                <w:lang w:val="kk-KZ"/>
              </w:rPr>
              <w:t xml:space="preserve">мен қатар </w:t>
            </w:r>
            <w:r w:rsidRPr="000A0593">
              <w:rPr>
                <w:sz w:val="20"/>
                <w:szCs w:val="20"/>
                <w:lang w:val="kk-KZ"/>
              </w:rPr>
              <w:t xml:space="preserve">тәжірибемен </w:t>
            </w:r>
            <w:r w:rsidR="002B7F9C"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жақсы байланыстырады. </w:t>
            </w:r>
          </w:p>
          <w:p w:rsidR="002B7F9C" w:rsidRPr="000A0593" w:rsidRDefault="00850788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/>
              </w:rPr>
              <w:t>Түйінді ұғымдарды орынды қолдануды</w:t>
            </w:r>
            <w:r w:rsidR="002B7F9C" w:rsidRPr="000A0593">
              <w:rPr>
                <w:bCs/>
                <w:sz w:val="20"/>
                <w:szCs w:val="20"/>
                <w:lang w:val="kk-KZ"/>
              </w:rPr>
              <w:t>терең түсінеді.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788" w:rsidRPr="000A0593" w:rsidRDefault="00850788" w:rsidP="008507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Оқыту формалары, сабақ түрлері, белсенді әдістері, сабақ   типтерінің өзара ерекшеліктері, сабақ жоспарын құру негіздерін талдауы, ерекшеліктерін   және пән мазмұны бойынша негізгі түйінді ұғымдардың мәнін,мағынасын  анықтауымен қатар тәжірибемен 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байланыстырады. </w:t>
            </w:r>
          </w:p>
          <w:p w:rsidR="00850788" w:rsidRPr="000A0593" w:rsidRDefault="00850788" w:rsidP="008507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/>
              </w:rPr>
              <w:t xml:space="preserve">Түйінді ұғымдарды орынды қолдануды </w:t>
            </w:r>
            <w:r w:rsidRPr="000A0593">
              <w:rPr>
                <w:bCs/>
                <w:sz w:val="20"/>
                <w:szCs w:val="20"/>
                <w:lang w:val="kk-KZ"/>
              </w:rPr>
              <w:t xml:space="preserve"> түсінеді.</w:t>
            </w: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788" w:rsidRPr="000A0593" w:rsidRDefault="00850788" w:rsidP="008507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Оқыту формалары, сабақ түрлері, белсенді әдістері, сабақ   типтерінің өзара ерекшеліктері, сабақ жоспарын құру негіздерін талдауы, ерекшеліктерін   және пән мазмұны бойынша негізгі түйінді ұғымдардың мәнін,мағынасын  анықтағанымен, тәжірибемен 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ұ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штастыруы мардымсыз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. </w:t>
            </w:r>
          </w:p>
          <w:p w:rsidR="00850788" w:rsidRPr="000A0593" w:rsidRDefault="00850788" w:rsidP="008507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/>
              </w:rPr>
              <w:t xml:space="preserve">Түйінді ұғымдарды орынды қолдануды </w:t>
            </w:r>
            <w:r w:rsidRPr="000A0593">
              <w:rPr>
                <w:bCs/>
                <w:sz w:val="20"/>
                <w:szCs w:val="20"/>
                <w:lang w:val="kk-KZ"/>
              </w:rPr>
              <w:t xml:space="preserve"> түсінуі шектеулі.</w:t>
            </w:r>
          </w:p>
          <w:p w:rsidR="00850788" w:rsidRPr="000A0593" w:rsidRDefault="00850788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 w:eastAsia="en-US"/>
              </w:rPr>
            </w:pPr>
          </w:p>
          <w:p w:rsidR="00850788" w:rsidRPr="000A0593" w:rsidRDefault="00850788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  <w:p w:rsidR="002B7F9C" w:rsidRPr="000A0593" w:rsidRDefault="002B7F9C" w:rsidP="008507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0788" w:rsidRPr="000A0593" w:rsidRDefault="00850788" w:rsidP="008507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Оқыту формалары, сабақ түрлері, белсенді әдістері, сабақ   типтерінің өзара ерекшеліктері, сабақ жоспарын құру негіздерін талдауы нашар, ерекшеліктерін   және пән мазмұны бойынша негізгі түйінді ұғымдардың мәнін,мағынасын  анықтауы төмен әрі  тәжірибемен 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ұ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>штастыра алмайды.</w:t>
            </w:r>
          </w:p>
          <w:p w:rsidR="00850788" w:rsidRPr="000A0593" w:rsidRDefault="00850788" w:rsidP="008507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A0593">
              <w:rPr>
                <w:rStyle w:val="eop"/>
                <w:sz w:val="20"/>
                <w:szCs w:val="20"/>
                <w:lang w:val="kk-KZ"/>
              </w:rPr>
              <w:t xml:space="preserve">Түйінді ұғымдарды орынды қолдануды </w:t>
            </w:r>
            <w:r w:rsidRPr="000A0593">
              <w:rPr>
                <w:bCs/>
                <w:sz w:val="20"/>
                <w:szCs w:val="20"/>
                <w:lang w:val="kk-KZ"/>
              </w:rPr>
              <w:t xml:space="preserve"> түсінбейді.</w:t>
            </w: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2B7F9C" w:rsidRPr="000A0593" w:rsidTr="00850788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7F9C" w:rsidRPr="000A0593" w:rsidRDefault="00850788" w:rsidP="00922CDC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>Оқыту формалары, сабақ түрлері, белсенді әдістері, сабақ   типтерінің өзара ерекшеліктері, сабақ жоспарын құру негіздерін</w:t>
            </w:r>
            <w:r w:rsidR="00C767CD" w:rsidRPr="000A0593">
              <w:rPr>
                <w:sz w:val="20"/>
                <w:szCs w:val="20"/>
                <w:lang w:val="kk-KZ"/>
              </w:rPr>
              <w:t>,</w:t>
            </w:r>
            <w:r w:rsidRPr="000A0593">
              <w:rPr>
                <w:sz w:val="20"/>
                <w:szCs w:val="20"/>
                <w:lang w:val="kk-KZ"/>
              </w:rPr>
              <w:t xml:space="preserve"> ерекшеліктерін   және пән мазмұны бойынша негізгі түйінді ұғымдардың мәні</w:t>
            </w:r>
            <w:r w:rsidR="00C767CD" w:rsidRPr="000A0593">
              <w:rPr>
                <w:sz w:val="20"/>
                <w:szCs w:val="20"/>
                <w:lang w:val="kk-KZ"/>
              </w:rPr>
              <w:t xml:space="preserve"> мен </w:t>
            </w:r>
            <w:r w:rsidRPr="000A0593">
              <w:rPr>
                <w:sz w:val="20"/>
                <w:szCs w:val="20"/>
                <w:lang w:val="kk-KZ"/>
              </w:rPr>
              <w:t>мағынасын</w:t>
            </w:r>
            <w:r w:rsidR="002B7F9C" w:rsidRPr="000A0593">
              <w:rPr>
                <w:bCs/>
                <w:sz w:val="20"/>
                <w:szCs w:val="20"/>
                <w:lang w:val="kk-KZ"/>
              </w:rPr>
              <w:t>талдау нәтижесінде</w:t>
            </w:r>
            <w:r w:rsidR="00C767CD" w:rsidRPr="000A0593">
              <w:rPr>
                <w:bCs/>
                <w:sz w:val="20"/>
                <w:szCs w:val="20"/>
                <w:lang w:val="kk-KZ"/>
              </w:rPr>
              <w:t xml:space="preserve">гі </w:t>
            </w:r>
            <w:r w:rsidR="002B7F9C" w:rsidRPr="000A0593">
              <w:rPr>
                <w:bCs/>
                <w:sz w:val="20"/>
                <w:szCs w:val="20"/>
                <w:lang w:val="kk-KZ"/>
              </w:rPr>
              <w:t xml:space="preserve"> практикалық ұсыныстары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7CD" w:rsidRPr="000A0593" w:rsidRDefault="00C767CD" w:rsidP="00922CDC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>Оқыту формалары, сабақ түрлері, белсенді әдістері, сабақ   типтерінің өзара ерекшеліктері, сабақ жоспарын құру негіздерін, ерекшеліктерін   және пән мазмұны бойынша негізгі түйінді ұғымдардың мәні мен мағынасын</w:t>
            </w:r>
          </w:p>
          <w:p w:rsidR="00C767CD" w:rsidRPr="000A0593" w:rsidRDefault="002B7F9C" w:rsidP="00C767CD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салыстырмалы талдау </w:t>
            </w:r>
          </w:p>
          <w:p w:rsidR="002B7F9C" w:rsidRPr="000A0593" w:rsidRDefault="002B7F9C" w:rsidP="00922CD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>нәтижесінде</w:t>
            </w:r>
            <w:r w:rsidR="00C767CD" w:rsidRPr="000A0593">
              <w:rPr>
                <w:sz w:val="20"/>
                <w:szCs w:val="20"/>
                <w:lang w:val="kk-KZ"/>
              </w:rPr>
              <w:t xml:space="preserve"> нақты бір тақырыпқа сабақ жоспары және глоссарий құрылған.  </w:t>
            </w:r>
          </w:p>
          <w:p w:rsidR="00C767CD" w:rsidRPr="000A0593" w:rsidRDefault="00C767CD" w:rsidP="00C767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>Сабақ жоспары мен глоссарийдің қойылатын  талаптарға сәйкестік деңнейі аса жоғары.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Негізгі дереккөздерге  орынды сілтемелер беріледі. </w:t>
            </w:r>
          </w:p>
          <w:p w:rsidR="00C767CD" w:rsidRPr="000A0593" w:rsidRDefault="00C767CD" w:rsidP="00C767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</w:p>
          <w:p w:rsidR="002B7F9C" w:rsidRPr="000A0593" w:rsidRDefault="002B7F9C" w:rsidP="00922CDC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7CD" w:rsidRPr="000A0593" w:rsidRDefault="00C767CD" w:rsidP="00C767CD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>Оқыту формалары, сабақ түрлері, белсенді әдістері, сабақ   типтерінің өзара ерекшеліктері, сабақ жоспарын құру негіздерін, ерекшеліктерін   және пән мазмұны бойынша негізгі түйінді ұғымдардың мәні мен мағынасын</w:t>
            </w:r>
          </w:p>
          <w:p w:rsidR="00C767CD" w:rsidRPr="000A0593" w:rsidRDefault="00C767CD" w:rsidP="00C767CD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салыстырмалы талдау </w:t>
            </w:r>
          </w:p>
          <w:p w:rsidR="00C767CD" w:rsidRPr="000A0593" w:rsidRDefault="00C767CD" w:rsidP="00C767C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нәтижесінде нақты бір тақырыпқа  сабақ жоспары және глоссарий құрылған.  </w:t>
            </w:r>
          </w:p>
          <w:p w:rsidR="00C767CD" w:rsidRPr="000A0593" w:rsidRDefault="00C767CD" w:rsidP="00C767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>Сабақ жоспары мен глоссарийдің қойылатын  талаптарға сәйкестік деңгейі жақсы.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 Негізгі дереккөздерге  орынды сілтемелер беріледі. </w:t>
            </w:r>
          </w:p>
          <w:p w:rsidR="002B7F9C" w:rsidRPr="000A0593" w:rsidRDefault="002B7F9C" w:rsidP="00C767CD">
            <w:pPr>
              <w:tabs>
                <w:tab w:val="left" w:pos="142"/>
              </w:tabs>
              <w:ind w:left="142" w:right="277"/>
              <w:jc w:val="both"/>
              <w:rPr>
                <w:rStyle w:val="normaltextrun"/>
                <w:sz w:val="20"/>
                <w:szCs w:val="20"/>
                <w:lang w:val="kk-KZ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7CD" w:rsidRPr="000A0593" w:rsidRDefault="00C767CD" w:rsidP="00C767CD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>Оқыту формалары, сабақ түрлері, белсенді әдістері, сабақ   типтерінің өзара ерекшеліктері, сабақ жоспарын құру негіздерін, ерекшеліктерін   және пән мазмұны бойынша негізгі түйінді ұғымдардың мәні мен мағынасын</w:t>
            </w:r>
          </w:p>
          <w:p w:rsidR="00C767CD" w:rsidRPr="000A0593" w:rsidRDefault="00C767CD" w:rsidP="00C767CD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t xml:space="preserve">талдау  нәтижесінде нақты бір тақырыпқа  сабақ жоспары және глоссарий құрылғанымен, елеулі кемшіліктер кездеседі.  </w:t>
            </w:r>
          </w:p>
          <w:p w:rsidR="002B7F9C" w:rsidRPr="000A0593" w:rsidRDefault="00C767CD" w:rsidP="00C767C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 w:eastAsia="ru-RU"/>
              </w:rPr>
              <w:t>Сабақ жоспары мен глоссарийдің қойылатын  талаптарға сәйкесті</w:t>
            </w:r>
            <w:r w:rsidRPr="000A0593">
              <w:rPr>
                <w:sz w:val="20"/>
                <w:szCs w:val="20"/>
                <w:lang w:val="kk-KZ"/>
              </w:rPr>
              <w:t xml:space="preserve">к </w:t>
            </w:r>
            <w:r w:rsidRPr="000A0593">
              <w:rPr>
                <w:sz w:val="20"/>
                <w:szCs w:val="20"/>
                <w:lang w:val="kk-KZ"/>
              </w:rPr>
              <w:lastRenderedPageBreak/>
              <w:t>деңгейі орташа.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 орынды сілтемелер беріледі</w:t>
            </w: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025F" w:rsidRPr="000A0593" w:rsidRDefault="008E025F" w:rsidP="008E025F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/>
              </w:rPr>
              <w:lastRenderedPageBreak/>
              <w:t>Н</w:t>
            </w:r>
            <w:r w:rsidR="00C767CD" w:rsidRPr="000A0593">
              <w:rPr>
                <w:sz w:val="20"/>
                <w:szCs w:val="20"/>
                <w:lang w:val="kk-KZ"/>
              </w:rPr>
              <w:t xml:space="preserve">ақты бір тақырыпқа  сабақ жоспары </w:t>
            </w:r>
            <w:r w:rsidRPr="000A0593">
              <w:rPr>
                <w:sz w:val="20"/>
                <w:szCs w:val="20"/>
                <w:lang w:val="kk-KZ"/>
              </w:rPr>
              <w:t xml:space="preserve">және глоссарий құрылғанымен, елеулі кемшіліктер кездеседі.  </w:t>
            </w:r>
          </w:p>
          <w:p w:rsidR="00C767CD" w:rsidRPr="000A0593" w:rsidRDefault="00C767CD" w:rsidP="00C767CD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</w:p>
          <w:p w:rsidR="008E025F" w:rsidRPr="000A0593" w:rsidRDefault="00C767CD" w:rsidP="008E025F">
            <w:pPr>
              <w:tabs>
                <w:tab w:val="left" w:pos="142"/>
              </w:tabs>
              <w:ind w:left="142" w:right="277"/>
              <w:jc w:val="both"/>
              <w:rPr>
                <w:sz w:val="20"/>
                <w:szCs w:val="20"/>
                <w:lang w:val="kk-KZ"/>
              </w:rPr>
            </w:pPr>
            <w:r w:rsidRPr="000A0593">
              <w:rPr>
                <w:sz w:val="20"/>
                <w:szCs w:val="20"/>
                <w:lang w:val="kk-KZ" w:eastAsia="ru-RU"/>
              </w:rPr>
              <w:t>Сабақ жоспары мен глоссарийдің қойылатын  талаптарға сәйкесті</w:t>
            </w:r>
            <w:r w:rsidRPr="000A0593">
              <w:rPr>
                <w:sz w:val="20"/>
                <w:szCs w:val="20"/>
                <w:lang w:val="kk-KZ"/>
              </w:rPr>
              <w:t xml:space="preserve">к деңгейі </w:t>
            </w:r>
            <w:r w:rsidR="008E025F" w:rsidRPr="000A0593">
              <w:rPr>
                <w:sz w:val="20"/>
                <w:szCs w:val="20"/>
                <w:lang w:val="kk-KZ"/>
              </w:rPr>
              <w:t>төмен</w:t>
            </w:r>
            <w:r w:rsidRPr="000A0593">
              <w:rPr>
                <w:sz w:val="20"/>
                <w:szCs w:val="20"/>
                <w:lang w:val="kk-KZ"/>
              </w:rPr>
              <w:t>.</w:t>
            </w:r>
            <w:r w:rsidRPr="000A0593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 орынды сілтемелер бер</w:t>
            </w:r>
            <w:r w:rsidR="008E025F" w:rsidRPr="000A0593">
              <w:rPr>
                <w:rStyle w:val="eop"/>
                <w:sz w:val="20"/>
                <w:szCs w:val="20"/>
                <w:lang w:val="kk-KZ"/>
              </w:rPr>
              <w:t xml:space="preserve">ілмеген. </w:t>
            </w:r>
          </w:p>
          <w:p w:rsidR="002B7F9C" w:rsidRPr="000A0593" w:rsidRDefault="002B7F9C" w:rsidP="008E025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</w:tr>
      <w:tr w:rsidR="002B7F9C" w:rsidRPr="000A0593" w:rsidTr="00850788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lastRenderedPageBreak/>
              <w:t>Жазу</w:t>
            </w:r>
            <w:r w:rsidRPr="000A0593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, 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АРА</w:t>
            </w:r>
            <w:r w:rsidRPr="000A0593">
              <w:rPr>
                <w:rStyle w:val="normaltextrun"/>
                <w:b/>
                <w:bCs/>
                <w:sz w:val="20"/>
                <w:szCs w:val="20"/>
                <w:lang w:val="en-US" w:eastAsia="en-US"/>
              </w:rPr>
              <w:t xml:space="preserve"> style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қ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атаң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ұ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станады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A0593">
              <w:rPr>
                <w:rStyle w:val="normaltextrun"/>
                <w:sz w:val="20"/>
                <w:szCs w:val="20"/>
                <w:lang w:eastAsia="en-US"/>
              </w:rPr>
              <w:t>Ж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азу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ай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қындықты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, на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қтылықты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ж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әне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д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ұрыстығын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 к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өрсетеді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 Нег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ізінен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ұ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станады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A0593">
              <w:rPr>
                <w:rStyle w:val="eop"/>
                <w:sz w:val="20"/>
                <w:szCs w:val="20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>ұ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бар.</w:t>
            </w: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7F9C" w:rsidRPr="000A0593" w:rsidRDefault="002B7F9C" w:rsidP="00922C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0A0593">
              <w:rPr>
                <w:rStyle w:val="eop"/>
                <w:sz w:val="20"/>
                <w:szCs w:val="20"/>
                <w:lang w:eastAsia="en-US"/>
              </w:rPr>
              <w:t>Ж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азғаны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т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үсініксіз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, 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мазмұнына ілесу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иын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. 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0A0593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0A0593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0A0593">
              <w:rPr>
                <w:rStyle w:val="normaltextrun"/>
                <w:sz w:val="20"/>
                <w:szCs w:val="20"/>
                <w:lang w:val="kk-KZ" w:eastAsia="en-US"/>
              </w:rPr>
              <w:t>ды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ұ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к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өптеген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0A0593"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 w:rsidRPr="000A0593">
              <w:rPr>
                <w:rStyle w:val="eop"/>
                <w:sz w:val="20"/>
                <w:szCs w:val="20"/>
                <w:lang w:eastAsia="en-US"/>
              </w:rPr>
              <w:t xml:space="preserve"> бар. </w:t>
            </w:r>
          </w:p>
        </w:tc>
      </w:tr>
    </w:tbl>
    <w:p w:rsidR="002B7F9C" w:rsidRPr="000A0593" w:rsidRDefault="002B7F9C" w:rsidP="002B7F9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B7F9C" w:rsidRPr="000A0593" w:rsidRDefault="002B7F9C" w:rsidP="002B7F9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911F20" w:rsidRPr="000A0593" w:rsidRDefault="00911F20">
      <w:pPr>
        <w:rPr>
          <w:sz w:val="20"/>
          <w:szCs w:val="20"/>
        </w:rPr>
      </w:pPr>
    </w:p>
    <w:sectPr w:rsidR="00911F20" w:rsidRPr="000A0593" w:rsidSect="00DB42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F74"/>
    <w:rsid w:val="00066556"/>
    <w:rsid w:val="00097260"/>
    <w:rsid w:val="000A0593"/>
    <w:rsid w:val="000D2C9F"/>
    <w:rsid w:val="0010379F"/>
    <w:rsid w:val="00296EBE"/>
    <w:rsid w:val="002B7F9C"/>
    <w:rsid w:val="00485E0E"/>
    <w:rsid w:val="00662F74"/>
    <w:rsid w:val="006A0779"/>
    <w:rsid w:val="006B19C9"/>
    <w:rsid w:val="00795A82"/>
    <w:rsid w:val="00800385"/>
    <w:rsid w:val="00822378"/>
    <w:rsid w:val="00850788"/>
    <w:rsid w:val="008C0DA8"/>
    <w:rsid w:val="008E025F"/>
    <w:rsid w:val="00911F20"/>
    <w:rsid w:val="00926CBF"/>
    <w:rsid w:val="009553C6"/>
    <w:rsid w:val="00A06D26"/>
    <w:rsid w:val="00A9115A"/>
    <w:rsid w:val="00AE21C4"/>
    <w:rsid w:val="00B1547A"/>
    <w:rsid w:val="00B27C1A"/>
    <w:rsid w:val="00C141D4"/>
    <w:rsid w:val="00C767CD"/>
    <w:rsid w:val="00CA2D20"/>
    <w:rsid w:val="00CA71F4"/>
    <w:rsid w:val="00D32E52"/>
    <w:rsid w:val="00D57E40"/>
    <w:rsid w:val="00D61E28"/>
    <w:rsid w:val="00DB4239"/>
    <w:rsid w:val="00E34932"/>
    <w:rsid w:val="00E94E7A"/>
    <w:rsid w:val="00EF39A4"/>
    <w:rsid w:val="00F4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97260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097260"/>
  </w:style>
  <w:style w:type="character" w:customStyle="1" w:styleId="eop">
    <w:name w:val="eop"/>
    <w:basedOn w:val="a0"/>
    <w:rsid w:val="00097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3527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Бакытгуль Иманбекова</dc:creator>
  <cp:lastModifiedBy>admin</cp:lastModifiedBy>
  <cp:revision>2</cp:revision>
  <dcterms:created xsi:type="dcterms:W3CDTF">2024-01-23T16:33:00Z</dcterms:created>
  <dcterms:modified xsi:type="dcterms:W3CDTF">2024-01-23T16:33:00Z</dcterms:modified>
</cp:coreProperties>
</file>